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3807F" w14:textId="40516428" w:rsidR="00FE1F9C" w:rsidRDefault="00FE1F9C">
      <w:r>
        <w:t>WAN</w:t>
      </w:r>
      <w:r w:rsidR="008A0E29">
        <w:t>/470</w:t>
      </w:r>
      <w:r>
        <w:t xml:space="preserve"> </w:t>
      </w:r>
      <w:r w:rsidR="006A42D5">
        <w:t xml:space="preserve">RFP </w:t>
      </w:r>
      <w:r>
        <w:t>Information Template</w:t>
      </w:r>
      <w:r w:rsidR="00241F4A">
        <w:t xml:space="preserve"> – What things to include in narrative of 470 or RFP documents.</w:t>
      </w:r>
    </w:p>
    <w:p w14:paraId="7E356D23" w14:textId="77777777" w:rsidR="00FE1F9C" w:rsidRDefault="00FE1F9C"/>
    <w:p w14:paraId="62A8D239" w14:textId="77777777" w:rsidR="00FE1F9C" w:rsidRDefault="00FE1F9C" w:rsidP="00FE1F9C">
      <w:pPr>
        <w:pStyle w:val="ListParagraph"/>
        <w:numPr>
          <w:ilvl w:val="0"/>
          <w:numId w:val="2"/>
        </w:numPr>
      </w:pPr>
      <w:r>
        <w:t>Timeline</w:t>
      </w:r>
    </w:p>
    <w:p w14:paraId="0195ADF3" w14:textId="77777777" w:rsidR="00FE1F9C" w:rsidRDefault="00FE1F9C" w:rsidP="00241F4A">
      <w:pPr>
        <w:pStyle w:val="ListParagraph"/>
        <w:numPr>
          <w:ilvl w:val="0"/>
          <w:numId w:val="3"/>
        </w:numPr>
      </w:pPr>
      <w:r>
        <w:t xml:space="preserve">Posting/Issue </w:t>
      </w:r>
      <w:r w:rsidR="00241F4A">
        <w:t>d</w:t>
      </w:r>
      <w:r>
        <w:t>ate</w:t>
      </w:r>
    </w:p>
    <w:p w14:paraId="663F0390" w14:textId="77777777" w:rsidR="00FE1F9C" w:rsidRDefault="00FE1F9C" w:rsidP="00241F4A">
      <w:pPr>
        <w:pStyle w:val="ListParagraph"/>
        <w:numPr>
          <w:ilvl w:val="0"/>
          <w:numId w:val="3"/>
        </w:numPr>
      </w:pPr>
      <w:r>
        <w:t>Questions received until</w:t>
      </w:r>
    </w:p>
    <w:p w14:paraId="1A78A5AD" w14:textId="77777777" w:rsidR="00FE1F9C" w:rsidRDefault="00FE1F9C" w:rsidP="00241F4A">
      <w:pPr>
        <w:pStyle w:val="ListParagraph"/>
        <w:numPr>
          <w:ilvl w:val="0"/>
          <w:numId w:val="3"/>
        </w:numPr>
      </w:pPr>
      <w:r>
        <w:t>Answers posted on</w:t>
      </w:r>
    </w:p>
    <w:p w14:paraId="21788E2E" w14:textId="77777777" w:rsidR="00FE1F9C" w:rsidRDefault="00FE1F9C" w:rsidP="00241F4A">
      <w:pPr>
        <w:pStyle w:val="ListParagraph"/>
        <w:numPr>
          <w:ilvl w:val="0"/>
          <w:numId w:val="3"/>
        </w:numPr>
      </w:pPr>
      <w:r>
        <w:t>Bids due date and time</w:t>
      </w:r>
    </w:p>
    <w:p w14:paraId="28F33442" w14:textId="77777777" w:rsidR="00FE1F9C" w:rsidRDefault="00FE1F9C" w:rsidP="00241F4A">
      <w:pPr>
        <w:pStyle w:val="ListParagraph"/>
        <w:numPr>
          <w:ilvl w:val="0"/>
          <w:numId w:val="3"/>
        </w:numPr>
      </w:pPr>
      <w:r>
        <w:t>Public Bid opening date and time</w:t>
      </w:r>
    </w:p>
    <w:p w14:paraId="15288EA3" w14:textId="77777777" w:rsidR="00FE1F9C" w:rsidRDefault="00FE1F9C" w:rsidP="00241F4A">
      <w:pPr>
        <w:pStyle w:val="ListParagraph"/>
        <w:numPr>
          <w:ilvl w:val="0"/>
          <w:numId w:val="3"/>
        </w:numPr>
      </w:pPr>
      <w:r>
        <w:t>Vendor notification date</w:t>
      </w:r>
    </w:p>
    <w:p w14:paraId="4FF4C1B4" w14:textId="77777777" w:rsidR="00FE1F9C" w:rsidRDefault="00FE1F9C" w:rsidP="00241F4A">
      <w:pPr>
        <w:pStyle w:val="ListParagraph"/>
        <w:numPr>
          <w:ilvl w:val="0"/>
          <w:numId w:val="3"/>
        </w:numPr>
      </w:pPr>
      <w:r>
        <w:t>Bid award date (board meeting)</w:t>
      </w:r>
    </w:p>
    <w:p w14:paraId="7BB802F5" w14:textId="77777777" w:rsidR="00FE1F9C" w:rsidRDefault="00FE1F9C" w:rsidP="00241F4A">
      <w:pPr>
        <w:pStyle w:val="ListParagraph"/>
        <w:numPr>
          <w:ilvl w:val="0"/>
          <w:numId w:val="3"/>
        </w:numPr>
      </w:pPr>
      <w:r>
        <w:t>Protest deadline</w:t>
      </w:r>
    </w:p>
    <w:p w14:paraId="5D5678C6" w14:textId="77777777" w:rsidR="00241F4A" w:rsidRDefault="00FE1F9C" w:rsidP="00FE1F9C">
      <w:pPr>
        <w:pStyle w:val="ListParagraph"/>
        <w:numPr>
          <w:ilvl w:val="0"/>
          <w:numId w:val="2"/>
        </w:numPr>
      </w:pPr>
      <w:r>
        <w:t xml:space="preserve">Statement of Purpose </w:t>
      </w:r>
    </w:p>
    <w:p w14:paraId="596422DD" w14:textId="77777777" w:rsidR="00241F4A" w:rsidRDefault="00241F4A" w:rsidP="00241F4A">
      <w:pPr>
        <w:pStyle w:val="ListParagraph"/>
        <w:numPr>
          <w:ilvl w:val="1"/>
          <w:numId w:val="2"/>
        </w:numPr>
      </w:pPr>
      <w:r>
        <w:t>W</w:t>
      </w:r>
      <w:r w:rsidR="00FE1F9C">
        <w:t>hat are you looking for</w:t>
      </w:r>
      <w:r>
        <w:t xml:space="preserve">? </w:t>
      </w:r>
      <w:r w:rsidR="00FE1F9C">
        <w:t xml:space="preserve">Be specific. </w:t>
      </w:r>
    </w:p>
    <w:p w14:paraId="719A5771" w14:textId="77777777" w:rsidR="00241F4A" w:rsidRDefault="00FE1F9C" w:rsidP="00241F4A">
      <w:pPr>
        <w:pStyle w:val="ListParagraph"/>
        <w:numPr>
          <w:ilvl w:val="1"/>
          <w:numId w:val="2"/>
        </w:numPr>
      </w:pPr>
      <w:r>
        <w:t>Include # of sites, how much bandwidth at each site</w:t>
      </w:r>
      <w:r w:rsidR="00241F4A">
        <w:t>.</w:t>
      </w:r>
    </w:p>
    <w:p w14:paraId="49197E1D" w14:textId="77777777" w:rsidR="00241F4A" w:rsidRDefault="00241F4A" w:rsidP="00241F4A">
      <w:pPr>
        <w:pStyle w:val="ListParagraph"/>
        <w:numPr>
          <w:ilvl w:val="1"/>
          <w:numId w:val="2"/>
        </w:numPr>
      </w:pPr>
      <w:r>
        <w:t>L</w:t>
      </w:r>
      <w:r w:rsidR="00FE1F9C">
        <w:t>ist leased lit fiber as your choice</w:t>
      </w:r>
      <w:r>
        <w:t xml:space="preserve">. </w:t>
      </w:r>
    </w:p>
    <w:p w14:paraId="7208064F" w14:textId="77777777" w:rsidR="00FE1F9C" w:rsidRDefault="00241F4A" w:rsidP="00241F4A">
      <w:pPr>
        <w:pStyle w:val="ListParagraph"/>
        <w:numPr>
          <w:ilvl w:val="1"/>
          <w:numId w:val="2"/>
        </w:numPr>
      </w:pPr>
      <w:r>
        <w:t>I</w:t>
      </w:r>
      <w:r w:rsidR="00FE1F9C">
        <w:t>nclude allowance of flexibility in contract to allow expansion or decrease if buildings close or are added.</w:t>
      </w:r>
    </w:p>
    <w:p w14:paraId="38E6F47E" w14:textId="77777777" w:rsidR="00241F4A" w:rsidRDefault="00FE1F9C" w:rsidP="00FE1F9C">
      <w:pPr>
        <w:pStyle w:val="ListParagraph"/>
        <w:numPr>
          <w:ilvl w:val="0"/>
          <w:numId w:val="2"/>
        </w:numPr>
      </w:pPr>
      <w:r>
        <w:t xml:space="preserve">Contract duration </w:t>
      </w:r>
    </w:p>
    <w:p w14:paraId="0F3E5FEA" w14:textId="77777777" w:rsidR="00241F4A" w:rsidRDefault="00241F4A" w:rsidP="00241F4A">
      <w:pPr>
        <w:pStyle w:val="ListParagraph"/>
        <w:numPr>
          <w:ilvl w:val="1"/>
          <w:numId w:val="2"/>
        </w:numPr>
      </w:pPr>
      <w:r>
        <w:t>H</w:t>
      </w:r>
      <w:r w:rsidR="00FE1F9C">
        <w:t xml:space="preserve">ow many years?, </w:t>
      </w:r>
      <w:r>
        <w:t xml:space="preserve">any </w:t>
      </w:r>
      <w:r w:rsidR="00FE1F9C">
        <w:t>extensions?)</w:t>
      </w:r>
    </w:p>
    <w:p w14:paraId="66F25B30" w14:textId="77777777" w:rsidR="00241F4A" w:rsidRDefault="00241F4A" w:rsidP="00241F4A">
      <w:pPr>
        <w:pStyle w:val="ListParagraph"/>
        <w:numPr>
          <w:ilvl w:val="1"/>
          <w:numId w:val="2"/>
        </w:numPr>
      </w:pPr>
      <w:r>
        <w:t>Use E-</w:t>
      </w:r>
      <w:r w:rsidR="00AB4CA1">
        <w:t>rate funding cycle</w:t>
      </w:r>
      <w:r>
        <w:t xml:space="preserve"> as contract dates July 1- June 30</w:t>
      </w:r>
    </w:p>
    <w:p w14:paraId="7AA12FB4" w14:textId="65C3D188" w:rsidR="00FE1F9C" w:rsidRDefault="00241F4A" w:rsidP="00241F4A">
      <w:pPr>
        <w:pStyle w:val="ListParagraph"/>
        <w:numPr>
          <w:ilvl w:val="1"/>
          <w:numId w:val="2"/>
        </w:numPr>
      </w:pPr>
      <w:r>
        <w:t xml:space="preserve">Contract </w:t>
      </w:r>
      <w:r w:rsidR="00AB4CA1">
        <w:t xml:space="preserve">dependent upon </w:t>
      </w:r>
      <w:r>
        <w:t>E-</w:t>
      </w:r>
      <w:r w:rsidR="006277B0">
        <w:t>r</w:t>
      </w:r>
      <w:bookmarkStart w:id="0" w:name="_GoBack"/>
      <w:bookmarkEnd w:id="0"/>
      <w:r w:rsidR="00AB4CA1">
        <w:t>ate funding?</w:t>
      </w:r>
    </w:p>
    <w:p w14:paraId="14B0027B" w14:textId="77777777" w:rsidR="00FE1F9C" w:rsidRDefault="00FE1F9C" w:rsidP="00FE1F9C">
      <w:pPr>
        <w:pStyle w:val="ListParagraph"/>
        <w:numPr>
          <w:ilvl w:val="0"/>
          <w:numId w:val="2"/>
        </w:numPr>
      </w:pPr>
      <w:r>
        <w:t>Type of billing? SPI or BEAR?</w:t>
      </w:r>
    </w:p>
    <w:p w14:paraId="3F5BE65A" w14:textId="77777777" w:rsidR="00FE1F9C" w:rsidRDefault="00241F4A" w:rsidP="00FE1F9C">
      <w:pPr>
        <w:pStyle w:val="ListParagraph"/>
        <w:numPr>
          <w:ilvl w:val="0"/>
          <w:numId w:val="2"/>
        </w:numPr>
      </w:pPr>
      <w:r>
        <w:t xml:space="preserve">Vendors must have </w:t>
      </w:r>
      <w:r w:rsidR="00FE1F9C">
        <w:t>SPI and SPAC</w:t>
      </w:r>
    </w:p>
    <w:p w14:paraId="43A0D0FA" w14:textId="77777777" w:rsidR="00241F4A" w:rsidRDefault="00FE1F9C" w:rsidP="00241F4A">
      <w:pPr>
        <w:pStyle w:val="ListParagraph"/>
        <w:numPr>
          <w:ilvl w:val="1"/>
          <w:numId w:val="2"/>
        </w:numPr>
      </w:pPr>
      <w:r>
        <w:t>Proposal Submission</w:t>
      </w:r>
    </w:p>
    <w:p w14:paraId="0B7DEF33" w14:textId="77777777" w:rsidR="00FE1F9C" w:rsidRDefault="00241F4A" w:rsidP="00241F4A">
      <w:pPr>
        <w:pStyle w:val="ListParagraph"/>
        <w:numPr>
          <w:ilvl w:val="1"/>
          <w:numId w:val="2"/>
        </w:numPr>
      </w:pPr>
      <w:r>
        <w:t>T</w:t>
      </w:r>
      <w:r w:rsidR="00FE1F9C">
        <w:t xml:space="preserve">o whom, </w:t>
      </w:r>
      <w:r>
        <w:t>when,</w:t>
      </w:r>
      <w:r w:rsidR="00FE1F9C">
        <w:t xml:space="preserve"> what format, how many copies</w:t>
      </w:r>
    </w:p>
    <w:p w14:paraId="794E2BF9" w14:textId="77777777" w:rsidR="00FE1F9C" w:rsidRDefault="00AB4CA1" w:rsidP="00FE1F9C">
      <w:pPr>
        <w:pStyle w:val="ListParagraph"/>
        <w:numPr>
          <w:ilvl w:val="0"/>
          <w:numId w:val="2"/>
        </w:numPr>
      </w:pPr>
      <w:r>
        <w:t>Right of Rejection</w:t>
      </w:r>
    </w:p>
    <w:p w14:paraId="46F9F55B" w14:textId="77777777" w:rsidR="00AB4CA1" w:rsidRDefault="00AB4CA1" w:rsidP="00FE1F9C">
      <w:pPr>
        <w:pStyle w:val="ListParagraph"/>
        <w:numPr>
          <w:ilvl w:val="0"/>
          <w:numId w:val="2"/>
        </w:numPr>
      </w:pPr>
      <w:r>
        <w:t>Vendor Selection (include evaluation criteria, NOT points)</w:t>
      </w:r>
    </w:p>
    <w:p w14:paraId="7E466E4F" w14:textId="77777777" w:rsidR="00AB4CA1" w:rsidRDefault="00AB4CA1" w:rsidP="00FE1F9C">
      <w:pPr>
        <w:pStyle w:val="ListParagraph"/>
        <w:numPr>
          <w:ilvl w:val="0"/>
          <w:numId w:val="2"/>
        </w:numPr>
      </w:pPr>
      <w:r>
        <w:t>Questions (when due, to whom to send, answers will be posted where and when?, do not call</w:t>
      </w:r>
      <w:r w:rsidR="00241F4A">
        <w:t xml:space="preserve"> or visit</w:t>
      </w:r>
    </w:p>
    <w:p w14:paraId="6F02CD20" w14:textId="77777777" w:rsidR="00AB4CA1" w:rsidRDefault="00AB4CA1" w:rsidP="00FE1F9C">
      <w:pPr>
        <w:pStyle w:val="ListParagraph"/>
        <w:numPr>
          <w:ilvl w:val="0"/>
          <w:numId w:val="2"/>
        </w:numPr>
      </w:pPr>
      <w:r>
        <w:t>Award of contract</w:t>
      </w:r>
    </w:p>
    <w:p w14:paraId="59842B5A" w14:textId="77777777" w:rsidR="00AB4CA1" w:rsidRDefault="00AB4CA1" w:rsidP="00FE1F9C">
      <w:pPr>
        <w:pStyle w:val="ListParagraph"/>
        <w:numPr>
          <w:ilvl w:val="0"/>
          <w:numId w:val="2"/>
        </w:numPr>
      </w:pPr>
      <w:r>
        <w:t>Protest procedures</w:t>
      </w:r>
    </w:p>
    <w:p w14:paraId="3E7FF6BC" w14:textId="77777777" w:rsidR="00AB4CA1" w:rsidRDefault="00AB4CA1" w:rsidP="00AB4CA1">
      <w:r>
        <w:t>Appendix A – Execution of Proposal Form (I would have one of these so you know who to contact)</w:t>
      </w:r>
    </w:p>
    <w:p w14:paraId="4E29585F" w14:textId="77777777" w:rsidR="00AB4CA1" w:rsidRDefault="00AB4CA1" w:rsidP="00AB4CA1">
      <w:r>
        <w:t>Appendix B – list of sites/addresses</w:t>
      </w:r>
      <w:r w:rsidR="00241F4A">
        <w:t xml:space="preserve"> (required but doesn’t have to be in appendix, can be in narrative of 470.)</w:t>
      </w:r>
    </w:p>
    <w:p w14:paraId="233018B1" w14:textId="77777777" w:rsidR="00AB4CA1" w:rsidRDefault="00AB4CA1" w:rsidP="00AB4CA1">
      <w:r>
        <w:t>Appendix C – Cost sheet</w:t>
      </w:r>
      <w:r w:rsidR="00241F4A">
        <w:t xml:space="preserve"> – not required but helpful.</w:t>
      </w:r>
    </w:p>
    <w:p w14:paraId="07301286" w14:textId="77777777" w:rsidR="00AB4CA1" w:rsidRDefault="00AB4CA1" w:rsidP="00AB4CA1"/>
    <w:p w14:paraId="5A435873" w14:textId="77777777" w:rsidR="00FE1F9C" w:rsidRDefault="00FE1F9C" w:rsidP="00FE1F9C">
      <w:pPr>
        <w:pStyle w:val="ListParagraph"/>
      </w:pPr>
    </w:p>
    <w:p w14:paraId="64A50F56" w14:textId="77777777" w:rsidR="00FE1F9C" w:rsidRDefault="00FE1F9C" w:rsidP="00FE1F9C">
      <w:pPr>
        <w:pStyle w:val="ListParagraph"/>
      </w:pPr>
    </w:p>
    <w:sectPr w:rsidR="00FE1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E1571"/>
    <w:multiLevelType w:val="hybridMultilevel"/>
    <w:tmpl w:val="98824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AC7F64"/>
    <w:multiLevelType w:val="hybridMultilevel"/>
    <w:tmpl w:val="5D064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D0CE7"/>
    <w:multiLevelType w:val="hybridMultilevel"/>
    <w:tmpl w:val="9BFCA74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9C"/>
    <w:rsid w:val="00241F4A"/>
    <w:rsid w:val="003E0B53"/>
    <w:rsid w:val="006277B0"/>
    <w:rsid w:val="006A42D5"/>
    <w:rsid w:val="008A0E29"/>
    <w:rsid w:val="00AB4CA1"/>
    <w:rsid w:val="00D74E8E"/>
    <w:rsid w:val="00DD49C9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F676A"/>
  <w15:chartTrackingRefBased/>
  <w15:docId w15:val="{2D9D9628-5ED2-408B-ACFA-0FCD033D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Roxie Miller</dc:creator>
  <cp:keywords/>
  <dc:description/>
  <cp:lastModifiedBy>Roxie Miller</cp:lastModifiedBy>
  <cp:revision>4</cp:revision>
  <dcterms:created xsi:type="dcterms:W3CDTF">2019-07-10T17:56:00Z</dcterms:created>
  <dcterms:modified xsi:type="dcterms:W3CDTF">2020-09-22T15:55:00Z</dcterms:modified>
</cp:coreProperties>
</file>