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FDEE4" w14:textId="395DE743" w:rsidR="00867022" w:rsidRDefault="00867022" w:rsidP="00867022">
      <w:pPr>
        <w:jc w:val="center"/>
        <w:rPr>
          <w:rFonts w:asciiTheme="minorHAnsi" w:hAnsiTheme="minorHAnsi" w:cstheme="minorBidi"/>
          <w:color w:val="auto"/>
          <w:sz w:val="32"/>
          <w:szCs w:val="32"/>
        </w:rPr>
      </w:pPr>
      <w:bookmarkStart w:id="0" w:name="_GoBack"/>
      <w:bookmarkEnd w:id="0"/>
      <w:r w:rsidRPr="00867022">
        <w:rPr>
          <w:rFonts w:asciiTheme="minorHAnsi" w:hAnsiTheme="minorHAnsi" w:cstheme="minorBidi"/>
          <w:color w:val="auto"/>
          <w:sz w:val="32"/>
          <w:szCs w:val="32"/>
        </w:rPr>
        <w:t>Illustrated Guide to USAC’s New Multifactor Authentication Process</w:t>
      </w:r>
    </w:p>
    <w:p w14:paraId="627DCE94" w14:textId="0F6AEA6C" w:rsidR="00867022" w:rsidRDefault="00867022" w:rsidP="00867022">
      <w:pPr>
        <w:jc w:val="center"/>
        <w:rPr>
          <w:rFonts w:asciiTheme="minorHAnsi" w:hAnsiTheme="minorHAnsi" w:cstheme="minorBidi"/>
          <w:color w:val="auto"/>
          <w:sz w:val="32"/>
          <w:szCs w:val="32"/>
        </w:rPr>
      </w:pPr>
    </w:p>
    <w:p w14:paraId="3A95AC7F" w14:textId="1B0755BC" w:rsidR="00D75741" w:rsidRPr="00867022" w:rsidRDefault="00867022" w:rsidP="00E20B41">
      <w:pPr>
        <w:spacing w:after="240"/>
        <w:jc w:val="both"/>
        <w:rPr>
          <w:rFonts w:asciiTheme="minorHAnsi" w:hAnsiTheme="minorHAnsi" w:cstheme="minorBidi"/>
          <w:color w:val="auto"/>
        </w:rPr>
      </w:pPr>
      <w:r w:rsidRPr="00E20B41">
        <w:rPr>
          <w:rFonts w:asciiTheme="minorHAnsi" w:hAnsiTheme="minorHAnsi" w:cstheme="minorBidi"/>
          <w:color w:val="auto"/>
          <w:highlight w:val="yellow"/>
        </w:rPr>
        <w:t>Note: USAC emailed the following guide</w:t>
      </w:r>
      <w:r w:rsidR="00D75741" w:rsidRPr="00E20B41">
        <w:rPr>
          <w:rFonts w:asciiTheme="minorHAnsi" w:hAnsiTheme="minorHAnsi" w:cstheme="minorBidi"/>
          <w:color w:val="auto"/>
          <w:highlight w:val="yellow"/>
        </w:rPr>
        <w:t xml:space="preserve"> to all applicant EPC and BEAR users on Monday, July 27</w:t>
      </w:r>
      <w:r w:rsidR="00D75741" w:rsidRPr="00E20B41">
        <w:rPr>
          <w:rFonts w:asciiTheme="minorHAnsi" w:hAnsiTheme="minorHAnsi" w:cstheme="minorBidi"/>
          <w:color w:val="auto"/>
          <w:highlight w:val="yellow"/>
          <w:vertAlign w:val="superscript"/>
        </w:rPr>
        <w:t>th</w:t>
      </w:r>
      <w:r w:rsidR="00D75741" w:rsidRPr="00E20B41">
        <w:rPr>
          <w:rFonts w:asciiTheme="minorHAnsi" w:hAnsiTheme="minorHAnsi" w:cstheme="minorBidi"/>
          <w:color w:val="auto"/>
          <w:highlight w:val="yellow"/>
        </w:rPr>
        <w:t>.  To make the initial MFA setup easier, E-Rate Central has added screenshot illustrations to the USAC’s step-by-step instructions beginning on Page 2 below.</w:t>
      </w:r>
    </w:p>
    <w:p w14:paraId="77E68C65" w14:textId="77777777" w:rsidR="00867022" w:rsidRDefault="00867022" w:rsidP="00867022">
      <w:pPr>
        <w:rPr>
          <w:rFonts w:asciiTheme="minorHAnsi" w:hAnsiTheme="minorHAnsi" w:cstheme="minorBidi"/>
          <w:color w:val="auto"/>
        </w:rPr>
      </w:pPr>
    </w:p>
    <w:tbl>
      <w:tblPr>
        <w:tblW w:w="5000" w:type="pct"/>
        <w:jc w:val="center"/>
        <w:tblCellMar>
          <w:left w:w="0" w:type="dxa"/>
          <w:right w:w="0" w:type="dxa"/>
        </w:tblCellMar>
        <w:tblLook w:val="04A0" w:firstRow="1" w:lastRow="0" w:firstColumn="1" w:lastColumn="0" w:noHBand="0" w:noVBand="1"/>
      </w:tblPr>
      <w:tblGrid>
        <w:gridCol w:w="9360"/>
      </w:tblGrid>
      <w:tr w:rsidR="00867022" w14:paraId="3D86F1D9" w14:textId="77777777" w:rsidTr="00867022">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360"/>
            </w:tblGrid>
            <w:tr w:rsidR="00867022" w14:paraId="324CF89E" w14:textId="77777777">
              <w:trPr>
                <w:jc w:val="center"/>
              </w:trPr>
              <w:tc>
                <w:tcPr>
                  <w:tcW w:w="0" w:type="auto"/>
                  <w:vAlign w:val="center"/>
                  <w:hideMark/>
                </w:tcPr>
                <w:tbl>
                  <w:tblPr>
                    <w:tblW w:w="5000" w:type="pct"/>
                    <w:tblBorders>
                      <w:top w:val="single" w:sz="48" w:space="0" w:color="FFFFFF"/>
                      <w:left w:val="single" w:sz="48"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9240"/>
                  </w:tblGrid>
                  <w:tr w:rsidR="00867022" w14:paraId="44D09255" w14:textId="77777777">
                    <w:tc>
                      <w:tcPr>
                        <w:tcW w:w="0" w:type="auto"/>
                        <w:tcBorders>
                          <w:top w:val="single" w:sz="48" w:space="0" w:color="FFFFFF"/>
                          <w:left w:val="single" w:sz="48" w:space="0" w:color="FFFFFF"/>
                          <w:bottom w:val="single" w:sz="48" w:space="0" w:color="FFFFFF"/>
                          <w:right w:val="single" w:sz="48" w:space="0" w:color="FFFFFF"/>
                        </w:tcBorders>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867022" w14:paraId="5315ED61"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120"/>
                              </w:tblGrid>
                              <w:tr w:rsidR="00867022" w:rsidRPr="00D75741" w14:paraId="2CF7606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867022" w:rsidRPr="00D75741" w14:paraId="2F7DCAC7" w14:textId="77777777">
                                      <w:tc>
                                        <w:tcPr>
                                          <w:tcW w:w="0" w:type="auto"/>
                                          <w:hideMark/>
                                        </w:tcPr>
                                        <w:tbl>
                                          <w:tblPr>
                                            <w:tblW w:w="5000" w:type="pct"/>
                                            <w:tblCellMar>
                                              <w:left w:w="0" w:type="dxa"/>
                                              <w:right w:w="0" w:type="dxa"/>
                                            </w:tblCellMar>
                                            <w:tblLook w:val="04A0" w:firstRow="1" w:lastRow="0" w:firstColumn="1" w:lastColumn="0" w:noHBand="0" w:noVBand="1"/>
                                          </w:tblPr>
                                          <w:tblGrid>
                                            <w:gridCol w:w="9120"/>
                                          </w:tblGrid>
                                          <w:tr w:rsidR="00867022" w:rsidRPr="00D75741" w14:paraId="3BA13463" w14:textId="77777777">
                                            <w:tc>
                                              <w:tcPr>
                                                <w:tcW w:w="5000" w:type="pct"/>
                                                <w:hideMark/>
                                              </w:tcPr>
                                              <w:tbl>
                                                <w:tblPr>
                                                  <w:tblW w:w="5000" w:type="pct"/>
                                                  <w:tblCellMar>
                                                    <w:left w:w="0" w:type="dxa"/>
                                                    <w:right w:w="0" w:type="dxa"/>
                                                  </w:tblCellMar>
                                                  <w:tblLook w:val="04A0" w:firstRow="1" w:lastRow="0" w:firstColumn="1" w:lastColumn="0" w:noHBand="0" w:noVBand="1"/>
                                                </w:tblPr>
                                                <w:tblGrid>
                                                  <w:gridCol w:w="9120"/>
                                                </w:tblGrid>
                                                <w:tr w:rsidR="00867022" w:rsidRPr="00D75741" w14:paraId="32CB41B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120"/>
                                                      </w:tblGrid>
                                                      <w:tr w:rsidR="00867022" w:rsidRPr="00D75741" w14:paraId="3186E266" w14:textId="77777777">
                                                        <w:tc>
                                                          <w:tcPr>
                                                            <w:tcW w:w="0" w:type="auto"/>
                                                            <w:vAlign w:val="center"/>
                                                            <w:hideMark/>
                                                          </w:tcPr>
                                                          <w:p w14:paraId="3C555ABD" w14:textId="05CA4D35" w:rsidR="00867022" w:rsidRPr="00D75741" w:rsidRDefault="00867022">
                                                            <w:pPr>
                                                              <w:spacing w:line="276" w:lineRule="auto"/>
                                                              <w:jc w:val="center"/>
                                                              <w:rPr>
                                                                <w:rFonts w:eastAsia="Times New Roman"/>
                                                                <w:color w:val="616161"/>
                                                                <w:sz w:val="21"/>
                                                                <w:szCs w:val="21"/>
                                                              </w:rPr>
                                                            </w:pPr>
                                                            <w:bookmarkStart w:id="1" w:name="_MailOriginal"/>
                                                            <w:r w:rsidRPr="00D75741">
                                                              <w:rPr>
                                                                <w:rFonts w:eastAsia="Times New Roman"/>
                                                                <w:noProof/>
                                                                <w:color w:val="616161"/>
                                                                <w:sz w:val="21"/>
                                                                <w:szCs w:val="21"/>
                                                              </w:rPr>
                                                              <w:drawing>
                                                                <wp:inline distT="0" distB="0" distL="0" distR="0" wp14:anchorId="05586B0F" wp14:editId="794FCF22">
                                                                  <wp:extent cx="5943600" cy="987425"/>
                                                                  <wp:effectExtent l="0" t="0" r="0" b="3175"/>
                                                                  <wp:docPr id="1" name="Picture 1" descr="USAC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C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87425"/>
                                                                          </a:xfrm>
                                                                          <a:prstGeom prst="rect">
                                                                            <a:avLst/>
                                                                          </a:prstGeom>
                                                                          <a:noFill/>
                                                                          <a:ln>
                                                                            <a:noFill/>
                                                                          </a:ln>
                                                                        </pic:spPr>
                                                                      </pic:pic>
                                                                    </a:graphicData>
                                                                  </a:graphic>
                                                                </wp:inline>
                                                              </w:drawing>
                                                            </w:r>
                                                          </w:p>
                                                        </w:tc>
                                                      </w:tr>
                                                    </w:tbl>
                                                    <w:p w14:paraId="1EA81F73" w14:textId="77777777" w:rsidR="00867022" w:rsidRPr="00D75741" w:rsidRDefault="00867022">
                                                      <w:pPr>
                                                        <w:rPr>
                                                          <w:rFonts w:ascii="Times New Roman" w:eastAsia="Times New Roman" w:hAnsi="Times New Roman" w:cs="Times New Roman"/>
                                                          <w:color w:val="auto"/>
                                                          <w:sz w:val="20"/>
                                                          <w:szCs w:val="20"/>
                                                        </w:rPr>
                                                      </w:pPr>
                                                    </w:p>
                                                  </w:tc>
                                                </w:tr>
                                              </w:tbl>
                                              <w:p w14:paraId="3AA3DEA5" w14:textId="77777777" w:rsidR="00867022" w:rsidRPr="00D75741" w:rsidRDefault="00867022">
                                                <w:pPr>
                                                  <w:rPr>
                                                    <w:rFonts w:ascii="Times New Roman" w:eastAsia="Times New Roman" w:hAnsi="Times New Roman" w:cs="Times New Roman"/>
                                                    <w:color w:val="auto"/>
                                                    <w:sz w:val="20"/>
                                                    <w:szCs w:val="20"/>
                                                  </w:rPr>
                                                </w:pPr>
                                              </w:p>
                                            </w:tc>
                                          </w:tr>
                                        </w:tbl>
                                        <w:p w14:paraId="326388A4" w14:textId="77777777" w:rsidR="00867022" w:rsidRPr="00D75741" w:rsidRDefault="00867022">
                                          <w:pPr>
                                            <w:rPr>
                                              <w:rFonts w:ascii="Times New Roman" w:eastAsia="Times New Roman" w:hAnsi="Times New Roman" w:cs="Times New Roman"/>
                                              <w:color w:val="auto"/>
                                              <w:sz w:val="20"/>
                                              <w:szCs w:val="20"/>
                                            </w:rPr>
                                          </w:pPr>
                                        </w:p>
                                      </w:tc>
                                    </w:tr>
                                  </w:tbl>
                                  <w:p w14:paraId="07D90DE9" w14:textId="77777777" w:rsidR="00867022" w:rsidRPr="00D75741" w:rsidRDefault="00867022">
                                    <w:pPr>
                                      <w:rPr>
                                        <w:rFonts w:ascii="Times New Roman" w:eastAsia="Times New Roman" w:hAnsi="Times New Roman" w:cs="Times New Roman"/>
                                        <w:color w:val="auto"/>
                                        <w:sz w:val="20"/>
                                        <w:szCs w:val="20"/>
                                      </w:rPr>
                                    </w:pPr>
                                  </w:p>
                                </w:tc>
                              </w:tr>
                              <w:tr w:rsidR="00867022" w14:paraId="21217F6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867022" w14:paraId="2E55A825" w14:textId="77777777">
                                      <w:tc>
                                        <w:tcPr>
                                          <w:tcW w:w="0" w:type="auto"/>
                                          <w:hideMark/>
                                        </w:tcPr>
                                        <w:tbl>
                                          <w:tblPr>
                                            <w:tblW w:w="5000" w:type="pct"/>
                                            <w:tblCellMar>
                                              <w:left w:w="0" w:type="dxa"/>
                                              <w:right w:w="0" w:type="dxa"/>
                                            </w:tblCellMar>
                                            <w:tblLook w:val="04A0" w:firstRow="1" w:lastRow="0" w:firstColumn="1" w:lastColumn="0" w:noHBand="0" w:noVBand="1"/>
                                          </w:tblPr>
                                          <w:tblGrid>
                                            <w:gridCol w:w="9120"/>
                                          </w:tblGrid>
                                          <w:tr w:rsidR="00867022" w14:paraId="1E2B48DE" w14:textId="77777777">
                                            <w:tc>
                                              <w:tcPr>
                                                <w:tcW w:w="5000" w:type="pct"/>
                                              </w:tcPr>
                                              <w:tbl>
                                                <w:tblPr>
                                                  <w:tblW w:w="5000" w:type="pct"/>
                                                  <w:tblBorders>
                                                    <w:bottom w:val="single" w:sz="12" w:space="0" w:color="616161"/>
                                                  </w:tblBorders>
                                                  <w:tblCellMar>
                                                    <w:left w:w="0" w:type="dxa"/>
                                                    <w:right w:w="0" w:type="dxa"/>
                                                  </w:tblCellMar>
                                                  <w:tblLook w:val="04A0" w:firstRow="1" w:lastRow="0" w:firstColumn="1" w:lastColumn="0" w:noHBand="0" w:noVBand="1"/>
                                                </w:tblPr>
                                                <w:tblGrid>
                                                  <w:gridCol w:w="9120"/>
                                                </w:tblGrid>
                                                <w:tr w:rsidR="00867022" w:rsidRPr="00D75741" w14:paraId="449621A8" w14:textId="77777777">
                                                  <w:tc>
                                                    <w:tcPr>
                                                      <w:tcW w:w="0" w:type="auto"/>
                                                      <w:tcBorders>
                                                        <w:top w:val="nil"/>
                                                        <w:left w:val="nil"/>
                                                        <w:bottom w:val="single" w:sz="12" w:space="0" w:color="616161"/>
                                                        <w:right w:val="nil"/>
                                                      </w:tcBorders>
                                                      <w:tcMar>
                                                        <w:top w:w="150" w:type="dxa"/>
                                                        <w:left w:w="0" w:type="dxa"/>
                                                        <w:bottom w:w="150" w:type="dxa"/>
                                                        <w:right w:w="0" w:type="dxa"/>
                                                      </w:tcMar>
                                                      <w:vAlign w:val="center"/>
                                                      <w:hideMark/>
                                                    </w:tcPr>
                                                    <w:p w14:paraId="293A81E6" w14:textId="77777777" w:rsidR="00867022" w:rsidRPr="00D75741" w:rsidRDefault="00867022">
                                                      <w:pPr>
                                                        <w:pStyle w:val="Heading1"/>
                                                        <w:jc w:val="center"/>
                                                        <w:rPr>
                                                          <w:rFonts w:eastAsia="Times New Roman"/>
                                                          <w:b w:val="0"/>
                                                          <w:bCs w:val="0"/>
                                                          <w:color w:val="006FF4"/>
                                                          <w:sz w:val="44"/>
                                                          <w:szCs w:val="44"/>
                                                        </w:rPr>
                                                      </w:pPr>
                                                      <w:r w:rsidRPr="00D75741">
                                                        <w:rPr>
                                                          <w:rFonts w:eastAsia="Times New Roman"/>
                                                          <w:b w:val="0"/>
                                                          <w:bCs w:val="0"/>
                                                          <w:color w:val="006FF4"/>
                                                          <w:sz w:val="44"/>
                                                          <w:szCs w:val="44"/>
                                                        </w:rPr>
                                                        <w:t>Multifactor Authentication (MFA) for EPC and BEAR</w:t>
                                                      </w:r>
                                                    </w:p>
                                                  </w:tc>
                                                </w:tr>
                                              </w:tbl>
                                              <w:p w14:paraId="4E960059" w14:textId="77777777" w:rsidR="00867022" w:rsidRPr="00D75741" w:rsidRDefault="00867022">
                                                <w:pPr>
                                                  <w:spacing w:line="276" w:lineRule="auto"/>
                                                  <w:rPr>
                                                    <w:rFonts w:eastAsia="Times New Roman"/>
                                                    <w:vanish/>
                                                    <w:color w:val="616161"/>
                                                    <w:sz w:val="21"/>
                                                    <w:szCs w:val="21"/>
                                                  </w:rPr>
                                                </w:pPr>
                                              </w:p>
                                              <w:tbl>
                                                <w:tblPr>
                                                  <w:tblW w:w="5000" w:type="pct"/>
                                                  <w:tblCellMar>
                                                    <w:left w:w="0" w:type="dxa"/>
                                                    <w:right w:w="0" w:type="dxa"/>
                                                  </w:tblCellMar>
                                                  <w:tblLook w:val="04A0" w:firstRow="1" w:lastRow="0" w:firstColumn="1" w:lastColumn="0" w:noHBand="0" w:noVBand="1"/>
                                                </w:tblPr>
                                                <w:tblGrid>
                                                  <w:gridCol w:w="9120"/>
                                                </w:tblGrid>
                                                <w:tr w:rsidR="00867022" w:rsidRPr="00D75741" w14:paraId="49ECC91A" w14:textId="77777777">
                                                  <w:tc>
                                                    <w:tcPr>
                                                      <w:tcW w:w="0" w:type="auto"/>
                                                      <w:tcMar>
                                                        <w:top w:w="150" w:type="dxa"/>
                                                        <w:left w:w="150" w:type="dxa"/>
                                                        <w:bottom w:w="75" w:type="dxa"/>
                                                        <w:right w:w="150" w:type="dxa"/>
                                                      </w:tcMar>
                                                      <w:vAlign w:val="center"/>
                                                      <w:hideMark/>
                                                    </w:tcPr>
                                                    <w:p w14:paraId="6B9839C2" w14:textId="77777777" w:rsidR="00867022" w:rsidRPr="00D75741" w:rsidRDefault="00867022">
                                                      <w:pPr>
                                                        <w:spacing w:line="276" w:lineRule="auto"/>
                                                        <w:rPr>
                                                          <w:rFonts w:eastAsia="Times New Roman"/>
                                                          <w:color w:val="616161"/>
                                                          <w:sz w:val="21"/>
                                                          <w:szCs w:val="21"/>
                                                        </w:rPr>
                                                      </w:pPr>
                                                      <w:r w:rsidRPr="00D75741">
                                                        <w:rPr>
                                                          <w:rFonts w:eastAsia="Times New Roman"/>
                                                          <w:color w:val="616161"/>
                                                          <w:sz w:val="21"/>
                                                          <w:szCs w:val="21"/>
                                                        </w:rPr>
                                                        <w:t>July 27, 2020</w:t>
                                                      </w:r>
                                                    </w:p>
                                                  </w:tc>
                                                </w:tr>
                                              </w:tbl>
                                              <w:p w14:paraId="1BEBCD94" w14:textId="77777777" w:rsidR="00867022" w:rsidRPr="00D75741" w:rsidRDefault="00867022">
                                                <w:pPr>
                                                  <w:spacing w:line="276" w:lineRule="auto"/>
                                                  <w:rPr>
                                                    <w:rFonts w:eastAsia="Times New Roman"/>
                                                    <w:vanish/>
                                                    <w:color w:val="616161"/>
                                                    <w:sz w:val="21"/>
                                                    <w:szCs w:val="21"/>
                                                  </w:rPr>
                                                </w:pPr>
                                              </w:p>
                                              <w:tbl>
                                                <w:tblPr>
                                                  <w:tblW w:w="5000" w:type="pct"/>
                                                  <w:tblCellMar>
                                                    <w:left w:w="0" w:type="dxa"/>
                                                    <w:right w:w="0" w:type="dxa"/>
                                                  </w:tblCellMar>
                                                  <w:tblLook w:val="04A0" w:firstRow="1" w:lastRow="0" w:firstColumn="1" w:lastColumn="0" w:noHBand="0" w:noVBand="1"/>
                                                </w:tblPr>
                                                <w:tblGrid>
                                                  <w:gridCol w:w="9120"/>
                                                </w:tblGrid>
                                                <w:tr w:rsidR="00867022" w:rsidRPr="00D75741" w14:paraId="44142BF3" w14:textId="77777777">
                                                  <w:tc>
                                                    <w:tcPr>
                                                      <w:tcW w:w="0" w:type="auto"/>
                                                      <w:tcMar>
                                                        <w:top w:w="0" w:type="dxa"/>
                                                        <w:left w:w="150" w:type="dxa"/>
                                                        <w:bottom w:w="0" w:type="dxa"/>
                                                        <w:right w:w="150" w:type="dxa"/>
                                                      </w:tcMar>
                                                      <w:vAlign w:val="center"/>
                                                    </w:tcPr>
                                                    <w:p w14:paraId="7B4B1335" w14:textId="77777777" w:rsidR="00D75741" w:rsidRDefault="00867022">
                                                      <w:pPr>
                                                        <w:spacing w:line="276" w:lineRule="auto"/>
                                                        <w:rPr>
                                                          <w:rFonts w:eastAsia="Times New Roman"/>
                                                          <w:color w:val="616161"/>
                                                          <w:sz w:val="21"/>
                                                          <w:szCs w:val="21"/>
                                                        </w:rPr>
                                                      </w:pPr>
                                                      <w:r w:rsidRPr="00D75741">
                                                        <w:rPr>
                                                          <w:rFonts w:eastAsia="Times New Roman"/>
                                                          <w:color w:val="616161"/>
                                                          <w:sz w:val="21"/>
                                                          <w:szCs w:val="21"/>
                                                        </w:rPr>
                                                        <w:t>You are receiving this email because we have added a step to the login process for accessing the E-rate Productivity Center (EPC) and/or the BEAR Form.</w:t>
                                                      </w:r>
                                                      <w:r w:rsidRPr="00D75741">
                                                        <w:rPr>
                                                          <w:rFonts w:eastAsia="Times New Roman"/>
                                                          <w:color w:val="616161"/>
                                                          <w:sz w:val="21"/>
                                                          <w:szCs w:val="21"/>
                                                        </w:rPr>
                                                        <w:br/>
                                                      </w:r>
                                                      <w:r w:rsidRPr="00D75741">
                                                        <w:rPr>
                                                          <w:rFonts w:eastAsia="Times New Roman"/>
                                                          <w:color w:val="616161"/>
                                                          <w:sz w:val="21"/>
                                                          <w:szCs w:val="21"/>
                                                        </w:rPr>
                                                        <w:br/>
                                                        <w:t>USAC has added multifactor authentication (MFA) to increase the security of Universal Service Fund (USF) IT applications. MFA is a method of authenticating a computer user during the login process by requiring the user to enter two or more separate pieces of information, such as a password known to the user and a code we generate and send to the user to enter in order to gain access.</w:t>
                                                      </w:r>
                                                      <w:r w:rsidRPr="00D75741">
                                                        <w:rPr>
                                                          <w:rFonts w:eastAsia="Times New Roman"/>
                                                          <w:color w:val="616161"/>
                                                          <w:sz w:val="21"/>
                                                          <w:szCs w:val="21"/>
                                                        </w:rPr>
                                                        <w:br/>
                                                      </w:r>
                                                      <w:r w:rsidRPr="00D75741">
                                                        <w:rPr>
                                                          <w:rFonts w:eastAsia="Times New Roman"/>
                                                          <w:color w:val="616161"/>
                                                          <w:sz w:val="21"/>
                                                          <w:szCs w:val="21"/>
                                                        </w:rPr>
                                                        <w:br/>
                                                      </w:r>
                                                      <w:r w:rsidRPr="00D75741">
                                                        <w:rPr>
                                                          <w:rFonts w:eastAsia="Times New Roman"/>
                                                          <w:b/>
                                                          <w:bCs/>
                                                          <w:color w:val="616161"/>
                                                          <w:sz w:val="21"/>
                                                          <w:szCs w:val="21"/>
                                                        </w:rPr>
                                                        <w:t>General information</w:t>
                                                      </w:r>
                                                      <w:r w:rsidRPr="00D75741">
                                                        <w:rPr>
                                                          <w:rFonts w:eastAsia="Times New Roman"/>
                                                          <w:color w:val="616161"/>
                                                          <w:sz w:val="21"/>
                                                          <w:szCs w:val="21"/>
                                                        </w:rPr>
                                                        <w:br/>
                                                      </w:r>
                                                      <w:r w:rsidRPr="00D75741">
                                                        <w:rPr>
                                                          <w:rFonts w:eastAsia="Times New Roman"/>
                                                          <w:color w:val="616161"/>
                                                          <w:sz w:val="21"/>
                                                          <w:szCs w:val="21"/>
                                                        </w:rPr>
                                                        <w:br/>
                                                        <w:t xml:space="preserve">We have created One Portal accounts for EPC users under their EPC usernames, and for BEAR Form filers who are not EPC users under their BEAR Form email address. All users will now log in to One Portal using the blue </w:t>
                                                      </w:r>
                                                      <w:r w:rsidRPr="00D75741">
                                                        <w:rPr>
                                                          <w:rFonts w:eastAsia="Times New Roman"/>
                                                          <w:b/>
                                                          <w:bCs/>
                                                          <w:color w:val="616161"/>
                                                          <w:sz w:val="21"/>
                                                          <w:szCs w:val="21"/>
                                                        </w:rPr>
                                                        <w:t>Sign In</w:t>
                                                      </w:r>
                                                      <w:r w:rsidRPr="00D75741">
                                                        <w:rPr>
                                                          <w:rFonts w:eastAsia="Times New Roman"/>
                                                          <w:color w:val="616161"/>
                                                          <w:sz w:val="21"/>
                                                          <w:szCs w:val="21"/>
                                                        </w:rPr>
                                                        <w:t xml:space="preserve"> button at the top of the main page of the USAC website.</w:t>
                                                      </w:r>
                                                      <w:r w:rsidRPr="00D75741">
                                                        <w:rPr>
                                                          <w:rFonts w:eastAsia="Times New Roman"/>
                                                          <w:color w:val="616161"/>
                                                          <w:sz w:val="21"/>
                                                          <w:szCs w:val="21"/>
                                                        </w:rPr>
                                                        <w:br/>
                                                      </w:r>
                                                      <w:r w:rsidRPr="00D75741">
                                                        <w:rPr>
                                                          <w:rFonts w:eastAsia="Times New Roman"/>
                                                          <w:color w:val="616161"/>
                                                          <w:sz w:val="21"/>
                                                          <w:szCs w:val="21"/>
                                                        </w:rPr>
                                                        <w:br/>
                                                        <w:t>NOTE: Some EPC users have designated a primary email address – an email address different from their EPC username – where they want to receive notifications from EPC. For these users, we are sending this email to both their EPC username and their primary email address, but their One Portal account will be set up under their EPC username.</w:t>
                                                      </w:r>
                                                      <w:r w:rsidRPr="00D75741">
                                                        <w:rPr>
                                                          <w:rFonts w:eastAsia="Times New Roman"/>
                                                          <w:color w:val="616161"/>
                                                          <w:sz w:val="21"/>
                                                          <w:szCs w:val="21"/>
                                                        </w:rPr>
                                                        <w:br/>
                                                      </w:r>
                                                      <w:r w:rsidRPr="00D75741">
                                                        <w:rPr>
                                                          <w:rFonts w:eastAsia="Times New Roman"/>
                                                          <w:color w:val="616161"/>
                                                          <w:sz w:val="21"/>
                                                          <w:szCs w:val="21"/>
                                                        </w:rPr>
                                                        <w:br/>
                                                        <w:t>For the short term, BEAR Form filers will need to retain their BEAR login information – Billed Entity Number (BEN), Personal Identification Number (PIN), email address, and last name – in order to log in to the BEAR Form. Your One Portal username will not populate in the BEAR Form. Also, you only need one BEAR Form entitlement to access the BEAR Form login screen, even if you file BEAR Forms for more than one billed entity.</w:t>
                                                      </w:r>
                                                    </w:p>
                                                    <w:p w14:paraId="403A6628" w14:textId="6100EB2D" w:rsidR="00867022" w:rsidRPr="00D75741" w:rsidRDefault="00867022">
                                                      <w:pPr>
                                                        <w:spacing w:line="276" w:lineRule="auto"/>
                                                        <w:rPr>
                                                          <w:rFonts w:eastAsia="Times New Roman"/>
                                                          <w:color w:val="616161"/>
                                                          <w:sz w:val="21"/>
                                                          <w:szCs w:val="21"/>
                                                        </w:rPr>
                                                      </w:pPr>
                                                      <w:r w:rsidRPr="00D75741">
                                                        <w:rPr>
                                                          <w:rFonts w:eastAsia="Times New Roman"/>
                                                          <w:b/>
                                                          <w:bCs/>
                                                          <w:color w:val="616161"/>
                                                          <w:sz w:val="21"/>
                                                          <w:szCs w:val="21"/>
                                                        </w:rPr>
                                                        <w:lastRenderedPageBreak/>
                                                        <w:t>How to log in to One Portal for the first time</w:t>
                                                      </w:r>
                                                      <w:r w:rsidRPr="00D75741">
                                                        <w:rPr>
                                                          <w:rFonts w:eastAsia="Times New Roman"/>
                                                          <w:color w:val="616161"/>
                                                          <w:sz w:val="21"/>
                                                          <w:szCs w:val="21"/>
                                                        </w:rPr>
                                                        <w:br/>
                                                      </w:r>
                                                      <w:r w:rsidRPr="00D75741">
                                                        <w:rPr>
                                                          <w:rFonts w:eastAsia="Times New Roman"/>
                                                          <w:color w:val="616161"/>
                                                          <w:sz w:val="21"/>
                                                          <w:szCs w:val="21"/>
                                                        </w:rPr>
                                                        <w:br/>
                                                        <w:t>Here are the steps to log in to One Portal and update your account:</w:t>
                                                      </w:r>
                                                    </w:p>
                                                    <w:p w14:paraId="1B6DD9A3" w14:textId="77777777" w:rsidR="00867022" w:rsidRPr="00D75741" w:rsidRDefault="00867022" w:rsidP="00F87F77">
                                                      <w:pPr>
                                                        <w:numPr>
                                                          <w:ilvl w:val="0"/>
                                                          <w:numId w:val="1"/>
                                                        </w:numPr>
                                                        <w:spacing w:before="100" w:beforeAutospacing="1" w:after="100" w:afterAutospacing="1" w:line="276" w:lineRule="auto"/>
                                                        <w:rPr>
                                                          <w:rFonts w:eastAsia="Times New Roman"/>
                                                          <w:color w:val="616161"/>
                                                          <w:sz w:val="21"/>
                                                          <w:szCs w:val="21"/>
                                                        </w:rPr>
                                                      </w:pPr>
                                                      <w:r w:rsidRPr="00D75741">
                                                        <w:rPr>
                                                          <w:rFonts w:eastAsia="Times New Roman"/>
                                                          <w:color w:val="616161"/>
                                                          <w:sz w:val="21"/>
                                                          <w:szCs w:val="21"/>
                                                        </w:rPr>
                                                        <w:t xml:space="preserve">Go to the </w:t>
                                                      </w:r>
                                                      <w:hyperlink r:id="rId6" w:tooltip="USAC website" w:history="1">
                                                        <w:r w:rsidRPr="00D75741">
                                                          <w:rPr>
                                                            <w:rStyle w:val="Hyperlink"/>
                                                            <w:rFonts w:eastAsia="Times New Roman"/>
                                                            <w:color w:val="006FF4"/>
                                                            <w:sz w:val="21"/>
                                                            <w:szCs w:val="21"/>
                                                          </w:rPr>
                                                          <w:t>USAC website</w:t>
                                                        </w:r>
                                                      </w:hyperlink>
                                                      <w:r w:rsidRPr="00D75741">
                                                        <w:rPr>
                                                          <w:rFonts w:eastAsia="Times New Roman"/>
                                                          <w:color w:val="616161"/>
                                                          <w:sz w:val="21"/>
                                                          <w:szCs w:val="21"/>
                                                        </w:rPr>
                                                        <w:t xml:space="preserve"> and click the blue </w:t>
                                                      </w:r>
                                                      <w:r w:rsidRPr="00D75741">
                                                        <w:rPr>
                                                          <w:rFonts w:eastAsia="Times New Roman"/>
                                                          <w:b/>
                                                          <w:bCs/>
                                                          <w:color w:val="616161"/>
                                                          <w:sz w:val="21"/>
                                                          <w:szCs w:val="21"/>
                                                        </w:rPr>
                                                        <w:t>Sign In</w:t>
                                                      </w:r>
                                                      <w:r w:rsidRPr="00D75741">
                                                        <w:rPr>
                                                          <w:rFonts w:eastAsia="Times New Roman"/>
                                                          <w:color w:val="616161"/>
                                                          <w:sz w:val="21"/>
                                                          <w:szCs w:val="21"/>
                                                        </w:rPr>
                                                        <w:t xml:space="preserve"> button at the top of the page.</w:t>
                                                      </w:r>
                                                    </w:p>
                                                    <w:p w14:paraId="6042F22B" w14:textId="39871DE0" w:rsidR="00867022" w:rsidRPr="00D75741" w:rsidRDefault="00D75741" w:rsidP="00D75741">
                                                      <w:pPr>
                                                        <w:spacing w:before="100" w:beforeAutospacing="1" w:after="100" w:afterAutospacing="1" w:line="276" w:lineRule="auto"/>
                                                        <w:ind w:left="1080"/>
                                                        <w:rPr>
                                                          <w:rFonts w:asciiTheme="minorHAnsi" w:hAnsiTheme="minorHAnsi" w:cstheme="minorBidi"/>
                                                          <w:color w:val="auto"/>
                                                        </w:rPr>
                                                      </w:pPr>
                                                      <w:r>
                                                        <w:rPr>
                                                          <w:noProof/>
                                                        </w:rPr>
                                                        <w:drawing>
                                                          <wp:inline distT="0" distB="0" distL="0" distR="0" wp14:anchorId="0F91E78E" wp14:editId="62F57295">
                                                            <wp:extent cx="4288245" cy="1771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01582" cy="1777160"/>
                                                                    </a:xfrm>
                                                                    <a:prstGeom prst="rect">
                                                                      <a:avLst/>
                                                                    </a:prstGeom>
                                                                  </pic:spPr>
                                                                </pic:pic>
                                                              </a:graphicData>
                                                            </a:graphic>
                                                          </wp:inline>
                                                        </w:drawing>
                                                      </w:r>
                                                    </w:p>
                                                    <w:p w14:paraId="03513F0E" w14:textId="7D39A48E" w:rsidR="00867022" w:rsidRDefault="00867022" w:rsidP="00F87F77">
                                                      <w:pPr>
                                                        <w:numPr>
                                                          <w:ilvl w:val="0"/>
                                                          <w:numId w:val="1"/>
                                                        </w:numPr>
                                                        <w:spacing w:before="100" w:beforeAutospacing="1" w:after="100" w:afterAutospacing="1" w:line="276" w:lineRule="auto"/>
                                                        <w:rPr>
                                                          <w:rFonts w:eastAsia="Times New Roman"/>
                                                          <w:color w:val="616161"/>
                                                          <w:sz w:val="21"/>
                                                          <w:szCs w:val="21"/>
                                                        </w:rPr>
                                                      </w:pPr>
                                                      <w:r w:rsidRPr="00D75741">
                                                        <w:rPr>
                                                          <w:rFonts w:eastAsia="Times New Roman"/>
                                                          <w:color w:val="616161"/>
                                                          <w:sz w:val="21"/>
                                                          <w:szCs w:val="21"/>
                                                        </w:rPr>
                                                        <w:t xml:space="preserve">Click the </w:t>
                                                      </w:r>
                                                      <w:r w:rsidRPr="00D75741">
                                                        <w:rPr>
                                                          <w:rFonts w:eastAsia="Times New Roman"/>
                                                          <w:b/>
                                                          <w:bCs/>
                                                          <w:color w:val="616161"/>
                                                          <w:sz w:val="21"/>
                                                          <w:szCs w:val="21"/>
                                                        </w:rPr>
                                                        <w:t>Continue</w:t>
                                                      </w:r>
                                                      <w:r w:rsidRPr="00D75741">
                                                        <w:rPr>
                                                          <w:rFonts w:eastAsia="Times New Roman"/>
                                                          <w:color w:val="616161"/>
                                                          <w:sz w:val="21"/>
                                                          <w:szCs w:val="21"/>
                                                        </w:rPr>
                                                        <w:t xml:space="preserve"> button at the bottom of the instructions page.</w:t>
                                                      </w:r>
                                                    </w:p>
                                                    <w:p w14:paraId="276AD80B" w14:textId="68665DED" w:rsidR="00D75741" w:rsidRDefault="00D75741" w:rsidP="00D75741">
                                                      <w:pPr>
                                                        <w:spacing w:before="100" w:beforeAutospacing="1" w:after="100" w:afterAutospacing="1" w:line="276" w:lineRule="auto"/>
                                                        <w:ind w:left="1080"/>
                                                        <w:rPr>
                                                          <w:rFonts w:eastAsia="Times New Roman"/>
                                                          <w:color w:val="616161"/>
                                                          <w:sz w:val="21"/>
                                                          <w:szCs w:val="21"/>
                                                        </w:rPr>
                                                      </w:pPr>
                                                      <w:r>
                                                        <w:rPr>
                                                          <w:noProof/>
                                                        </w:rPr>
                                                        <w:drawing>
                                                          <wp:inline distT="0" distB="0" distL="0" distR="0" wp14:anchorId="0BBF32D9" wp14:editId="7BA447E0">
                                                            <wp:extent cx="4314825" cy="382618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0753" cy="3849173"/>
                                                                    </a:xfrm>
                                                                    <a:prstGeom prst="rect">
                                                                      <a:avLst/>
                                                                    </a:prstGeom>
                                                                    <a:noFill/>
                                                                    <a:ln>
                                                                      <a:noFill/>
                                                                    </a:ln>
                                                                  </pic:spPr>
                                                                </pic:pic>
                                                              </a:graphicData>
                                                            </a:graphic>
                                                          </wp:inline>
                                                        </w:drawing>
                                                      </w:r>
                                                    </w:p>
                                                    <w:p w14:paraId="3F4BEE15" w14:textId="77777777" w:rsidR="00D75741" w:rsidRDefault="00D75741" w:rsidP="00E20B41">
                                                      <w:pPr>
                                                        <w:spacing w:before="100" w:beforeAutospacing="1" w:after="100" w:afterAutospacing="1" w:line="276" w:lineRule="auto"/>
                                                        <w:rPr>
                                                          <w:rFonts w:eastAsia="Times New Roman"/>
                                                          <w:color w:val="616161"/>
                                                          <w:sz w:val="21"/>
                                                          <w:szCs w:val="21"/>
                                                        </w:rPr>
                                                      </w:pPr>
                                                    </w:p>
                                                    <w:p w14:paraId="5EECB0FC" w14:textId="715D9E93" w:rsidR="00867022" w:rsidRDefault="00867022" w:rsidP="00F87F77">
                                                      <w:pPr>
                                                        <w:numPr>
                                                          <w:ilvl w:val="0"/>
                                                          <w:numId w:val="1"/>
                                                        </w:numPr>
                                                        <w:spacing w:before="100" w:beforeAutospacing="1" w:after="100" w:afterAutospacing="1" w:line="276" w:lineRule="auto"/>
                                                        <w:rPr>
                                                          <w:rFonts w:eastAsia="Times New Roman"/>
                                                          <w:color w:val="616161"/>
                                                          <w:sz w:val="21"/>
                                                          <w:szCs w:val="21"/>
                                                        </w:rPr>
                                                      </w:pPr>
                                                      <w:r w:rsidRPr="00D75741">
                                                        <w:rPr>
                                                          <w:rFonts w:eastAsia="Times New Roman"/>
                                                          <w:color w:val="616161"/>
                                                          <w:sz w:val="21"/>
                                                          <w:szCs w:val="21"/>
                                                        </w:rPr>
                                                        <w:t xml:space="preserve">On the following page, click </w:t>
                                                      </w:r>
                                                      <w:r w:rsidRPr="00D75741">
                                                        <w:rPr>
                                                          <w:rFonts w:eastAsia="Times New Roman"/>
                                                          <w:b/>
                                                          <w:bCs/>
                                                          <w:color w:val="616161"/>
                                                          <w:sz w:val="21"/>
                                                          <w:szCs w:val="21"/>
                                                        </w:rPr>
                                                        <w:t>Forgot Password</w:t>
                                                      </w:r>
                                                      <w:r w:rsidRPr="00D75741">
                                                        <w:rPr>
                                                          <w:rFonts w:eastAsia="Times New Roman"/>
                                                          <w:color w:val="616161"/>
                                                          <w:sz w:val="21"/>
                                                          <w:szCs w:val="21"/>
                                                        </w:rPr>
                                                        <w:t>. </w:t>
                                                      </w:r>
                                                      <w:r w:rsidR="006910CA">
                                                        <w:rPr>
                                                          <w:rFonts w:eastAsia="Times New Roman"/>
                                                          <w:color w:val="616161"/>
                                                          <w:sz w:val="21"/>
                                                          <w:szCs w:val="21"/>
                                                        </w:rPr>
                                                        <w:t>[ You don’t need to enter your username and Password at this stage.]</w:t>
                                                      </w:r>
                                                    </w:p>
                                                    <w:p w14:paraId="47D5E9F8" w14:textId="565BB473" w:rsidR="006910CA" w:rsidRPr="00D75741" w:rsidRDefault="006910CA" w:rsidP="006910CA">
                                                      <w:pPr>
                                                        <w:spacing w:before="100" w:beforeAutospacing="1" w:after="100" w:afterAutospacing="1" w:line="276" w:lineRule="auto"/>
                                                        <w:ind w:left="2070"/>
                                                        <w:rPr>
                                                          <w:rFonts w:eastAsia="Times New Roman"/>
                                                          <w:color w:val="616161"/>
                                                          <w:sz w:val="21"/>
                                                          <w:szCs w:val="21"/>
                                                        </w:rPr>
                                                      </w:pPr>
                                                      <w:r>
                                                        <w:rPr>
                                                          <w:noProof/>
                                                        </w:rPr>
                                                        <w:drawing>
                                                          <wp:inline distT="0" distB="0" distL="0" distR="0" wp14:anchorId="17269378" wp14:editId="47BD91BE">
                                                            <wp:extent cx="2581275" cy="378953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4285" cy="3823312"/>
                                                                    </a:xfrm>
                                                                    <a:prstGeom prst="rect">
                                                                      <a:avLst/>
                                                                    </a:prstGeom>
                                                                  </pic:spPr>
                                                                </pic:pic>
                                                              </a:graphicData>
                                                            </a:graphic>
                                                          </wp:inline>
                                                        </w:drawing>
                                                      </w:r>
                                                    </w:p>
                                                    <w:p w14:paraId="394E9688" w14:textId="5C9B46A7" w:rsidR="00867022" w:rsidRDefault="00867022" w:rsidP="00F87F77">
                                                      <w:pPr>
                                                        <w:numPr>
                                                          <w:ilvl w:val="0"/>
                                                          <w:numId w:val="1"/>
                                                        </w:numPr>
                                                        <w:spacing w:before="100" w:beforeAutospacing="1" w:after="100" w:afterAutospacing="1" w:line="276" w:lineRule="auto"/>
                                                        <w:rPr>
                                                          <w:rFonts w:eastAsia="Times New Roman"/>
                                                          <w:color w:val="616161"/>
                                                          <w:sz w:val="21"/>
                                                          <w:szCs w:val="21"/>
                                                        </w:rPr>
                                                      </w:pPr>
                                                      <w:r w:rsidRPr="00D75741">
                                                        <w:rPr>
                                                          <w:rFonts w:eastAsia="Times New Roman"/>
                                                          <w:color w:val="616161"/>
                                                          <w:sz w:val="21"/>
                                                          <w:szCs w:val="21"/>
                                                        </w:rPr>
                                                        <w:t xml:space="preserve">Enter your username (your email address) and click </w:t>
                                                      </w:r>
                                                      <w:r w:rsidRPr="00D75741">
                                                        <w:rPr>
                                                          <w:rFonts w:eastAsia="Times New Roman"/>
                                                          <w:b/>
                                                          <w:bCs/>
                                                          <w:color w:val="616161"/>
                                                          <w:sz w:val="21"/>
                                                          <w:szCs w:val="21"/>
                                                        </w:rPr>
                                                        <w:t>Reset via Email</w:t>
                                                      </w:r>
                                                      <w:r w:rsidRPr="00D75741">
                                                        <w:rPr>
                                                          <w:rFonts w:eastAsia="Times New Roman"/>
                                                          <w:color w:val="616161"/>
                                                          <w:sz w:val="21"/>
                                                          <w:szCs w:val="21"/>
                                                        </w:rPr>
                                                        <w:t>.</w:t>
                                                      </w:r>
                                                    </w:p>
                                                    <w:p w14:paraId="4BF25613" w14:textId="77E5C58B" w:rsidR="006910CA" w:rsidRDefault="006910CA" w:rsidP="006910CA">
                                                      <w:pPr>
                                                        <w:spacing w:before="100" w:beforeAutospacing="1" w:after="100" w:afterAutospacing="1" w:line="276" w:lineRule="auto"/>
                                                        <w:ind w:left="2070"/>
                                                        <w:rPr>
                                                          <w:rFonts w:eastAsia="Times New Roman"/>
                                                          <w:color w:val="616161"/>
                                                          <w:sz w:val="21"/>
                                                          <w:szCs w:val="21"/>
                                                        </w:rPr>
                                                      </w:pPr>
                                                      <w:r>
                                                        <w:rPr>
                                                          <w:noProof/>
                                                        </w:rPr>
                                                        <w:drawing>
                                                          <wp:inline distT="0" distB="0" distL="0" distR="0" wp14:anchorId="68A9A59A" wp14:editId="54FFE44A">
                                                            <wp:extent cx="2576250" cy="2143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95870" cy="2159447"/>
                                                                    </a:xfrm>
                                                                    <a:prstGeom prst="rect">
                                                                      <a:avLst/>
                                                                    </a:prstGeom>
                                                                  </pic:spPr>
                                                                </pic:pic>
                                                              </a:graphicData>
                                                            </a:graphic>
                                                          </wp:inline>
                                                        </w:drawing>
                                                      </w:r>
                                                    </w:p>
                                                    <w:p w14:paraId="44D85D75" w14:textId="77777777" w:rsidR="006910CA" w:rsidRPr="00D75741" w:rsidRDefault="006910CA" w:rsidP="006910CA">
                                                      <w:pPr>
                                                        <w:spacing w:before="100" w:beforeAutospacing="1" w:after="100" w:afterAutospacing="1" w:line="276" w:lineRule="auto"/>
                                                        <w:ind w:left="2070"/>
                                                        <w:rPr>
                                                          <w:rFonts w:eastAsia="Times New Roman"/>
                                                          <w:color w:val="616161"/>
                                                          <w:sz w:val="21"/>
                                                          <w:szCs w:val="21"/>
                                                        </w:rPr>
                                                      </w:pPr>
                                                    </w:p>
                                                    <w:p w14:paraId="16F1A7DD" w14:textId="67FA2072" w:rsidR="00867022" w:rsidRDefault="00867022" w:rsidP="00F87F77">
                                                      <w:pPr>
                                                        <w:numPr>
                                                          <w:ilvl w:val="0"/>
                                                          <w:numId w:val="1"/>
                                                        </w:numPr>
                                                        <w:spacing w:before="100" w:beforeAutospacing="1" w:after="100" w:afterAutospacing="1" w:line="276" w:lineRule="auto"/>
                                                        <w:rPr>
                                                          <w:rFonts w:eastAsia="Times New Roman"/>
                                                          <w:color w:val="616161"/>
                                                          <w:sz w:val="21"/>
                                                          <w:szCs w:val="21"/>
                                                        </w:rPr>
                                                      </w:pPr>
                                                      <w:r w:rsidRPr="00D75741">
                                                        <w:rPr>
                                                          <w:rFonts w:eastAsia="Times New Roman"/>
                                                          <w:color w:val="616161"/>
                                                          <w:sz w:val="21"/>
                                                          <w:szCs w:val="21"/>
                                                        </w:rPr>
                                                        <w:t> We will send you an email with a link to reset your password. The link will be good for only one hour. You can click the link or copy and paste it into your browser.</w:t>
                                                      </w:r>
                                                    </w:p>
                                                    <w:p w14:paraId="01BBA789" w14:textId="2604627D" w:rsidR="006910CA" w:rsidRPr="00D75741" w:rsidRDefault="006910CA" w:rsidP="006910CA">
                                                      <w:pPr>
                                                        <w:spacing w:before="100" w:beforeAutospacing="1" w:after="100" w:afterAutospacing="1" w:line="276" w:lineRule="auto"/>
                                                        <w:ind w:left="1080"/>
                                                        <w:rPr>
                                                          <w:rFonts w:eastAsia="Times New Roman"/>
                                                          <w:color w:val="616161"/>
                                                          <w:sz w:val="21"/>
                                                          <w:szCs w:val="21"/>
                                                        </w:rPr>
                                                      </w:pPr>
                                                      <w:r>
                                                        <w:rPr>
                                                          <w:noProof/>
                                                        </w:rPr>
                                                        <w:drawing>
                                                          <wp:inline distT="0" distB="0" distL="0" distR="0" wp14:anchorId="114315B4" wp14:editId="11808E72">
                                                            <wp:extent cx="4257544" cy="3133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79604" cy="3149962"/>
                                                                    </a:xfrm>
                                                                    <a:prstGeom prst="rect">
                                                                      <a:avLst/>
                                                                    </a:prstGeom>
                                                                  </pic:spPr>
                                                                </pic:pic>
                                                              </a:graphicData>
                                                            </a:graphic>
                                                          </wp:inline>
                                                        </w:drawing>
                                                      </w:r>
                                                    </w:p>
                                                    <w:p w14:paraId="4FC19590" w14:textId="3FD55C5C" w:rsidR="00867022" w:rsidRDefault="00867022" w:rsidP="00F87F77">
                                                      <w:pPr>
                                                        <w:numPr>
                                                          <w:ilvl w:val="0"/>
                                                          <w:numId w:val="1"/>
                                                        </w:numPr>
                                                        <w:spacing w:before="100" w:beforeAutospacing="1" w:after="100" w:afterAutospacing="1" w:line="276" w:lineRule="auto"/>
                                                        <w:rPr>
                                                          <w:rFonts w:eastAsia="Times New Roman"/>
                                                          <w:color w:val="616161"/>
                                                          <w:sz w:val="21"/>
                                                          <w:szCs w:val="21"/>
                                                        </w:rPr>
                                                      </w:pPr>
                                                      <w:r w:rsidRPr="00D75741">
                                                        <w:rPr>
                                                          <w:rFonts w:eastAsia="Times New Roman"/>
                                                          <w:color w:val="616161"/>
                                                          <w:sz w:val="21"/>
                                                          <w:szCs w:val="21"/>
                                                        </w:rPr>
                                                        <w:t> You will be prompted to create a password, and then re-enter it. Your password must be at least eight characters and include one lowercase letter, one uppercase letter, one number, and one special character (e.g.</w:t>
                                                      </w:r>
                                                      <w:proofErr w:type="gramStart"/>
                                                      <w:r w:rsidRPr="00D75741">
                                                        <w:rPr>
                                                          <w:rFonts w:eastAsia="Times New Roman"/>
                                                          <w:color w:val="616161"/>
                                                          <w:sz w:val="21"/>
                                                          <w:szCs w:val="21"/>
                                                        </w:rPr>
                                                        <w:t>, !</w:t>
                                                      </w:r>
                                                      <w:proofErr w:type="gramEnd"/>
                                                      <w:r w:rsidRPr="00D75741">
                                                        <w:rPr>
                                                          <w:rFonts w:eastAsia="Times New Roman"/>
                                                          <w:color w:val="616161"/>
                                                          <w:sz w:val="21"/>
                                                          <w:szCs w:val="21"/>
                                                        </w:rPr>
                                                        <w:t>, @, #, $, %, &amp;, or =). Then click</w:t>
                                                      </w:r>
                                                      <w:r w:rsidRPr="00D75741">
                                                        <w:rPr>
                                                          <w:rFonts w:eastAsia="Times New Roman"/>
                                                          <w:b/>
                                                          <w:bCs/>
                                                          <w:color w:val="616161"/>
                                                          <w:sz w:val="21"/>
                                                          <w:szCs w:val="21"/>
                                                        </w:rPr>
                                                        <w:t xml:space="preserve"> </w:t>
                                                      </w:r>
                                                      <w:r w:rsidR="00524F9B">
                                                        <w:rPr>
                                                          <w:rFonts w:eastAsia="Times New Roman"/>
                                                          <w:b/>
                                                          <w:bCs/>
                                                          <w:color w:val="616161"/>
                                                          <w:sz w:val="21"/>
                                                          <w:szCs w:val="21"/>
                                                        </w:rPr>
                                                        <w:t>Reset Password</w:t>
                                                      </w:r>
                                                      <w:r w:rsidRPr="00D75741">
                                                        <w:rPr>
                                                          <w:rFonts w:eastAsia="Times New Roman"/>
                                                          <w:color w:val="616161"/>
                                                          <w:sz w:val="21"/>
                                                          <w:szCs w:val="21"/>
                                                        </w:rPr>
                                                        <w:t>.</w:t>
                                                      </w:r>
                                                    </w:p>
                                                    <w:p w14:paraId="79D4FE3B" w14:textId="7A1432F3" w:rsidR="006910CA" w:rsidRDefault="00524F9B" w:rsidP="00524F9B">
                                                      <w:pPr>
                                                        <w:spacing w:before="100" w:beforeAutospacing="1" w:after="100" w:afterAutospacing="1" w:line="276" w:lineRule="auto"/>
                                                        <w:ind w:left="2520"/>
                                                        <w:rPr>
                                                          <w:rFonts w:eastAsia="Times New Roman"/>
                                                          <w:color w:val="616161"/>
                                                          <w:sz w:val="21"/>
                                                          <w:szCs w:val="21"/>
                                                        </w:rPr>
                                                      </w:pPr>
                                                      <w:r>
                                                        <w:rPr>
                                                          <w:noProof/>
                                                        </w:rPr>
                                                        <w:drawing>
                                                          <wp:inline distT="0" distB="0" distL="0" distR="0" wp14:anchorId="53A7BD2B" wp14:editId="20CD1842">
                                                            <wp:extent cx="2276475" cy="2932578"/>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96985" cy="2958999"/>
                                                                    </a:xfrm>
                                                                    <a:prstGeom prst="rect">
                                                                      <a:avLst/>
                                                                    </a:prstGeom>
                                                                  </pic:spPr>
                                                                </pic:pic>
                                                              </a:graphicData>
                                                            </a:graphic>
                                                          </wp:inline>
                                                        </w:drawing>
                                                      </w:r>
                                                    </w:p>
                                                    <w:p w14:paraId="73F38245" w14:textId="1C57AAD2" w:rsidR="00FE1B7E" w:rsidRDefault="00FE1B7E" w:rsidP="00FE1B7E">
                                                      <w:pPr>
                                                        <w:spacing w:before="100" w:beforeAutospacing="1" w:after="100" w:afterAutospacing="1" w:line="276" w:lineRule="auto"/>
                                                        <w:ind w:left="720"/>
                                                        <w:rPr>
                                                          <w:rFonts w:eastAsia="Times New Roman"/>
                                                          <w:b/>
                                                          <w:bCs/>
                                                          <w:color w:val="616161"/>
                                                          <w:sz w:val="21"/>
                                                          <w:szCs w:val="21"/>
                                                        </w:rPr>
                                                      </w:pPr>
                                                      <w:r>
                                                        <w:rPr>
                                                          <w:rFonts w:eastAsia="Times New Roman"/>
                                                          <w:color w:val="616161"/>
                                                          <w:sz w:val="21"/>
                                                          <w:szCs w:val="21"/>
                                                        </w:rPr>
                                                        <w:t xml:space="preserve">Once the password has been reset, you can return to the </w:t>
                                                      </w:r>
                                                      <w:r>
                                                        <w:rPr>
                                                          <w:rFonts w:eastAsia="Times New Roman"/>
                                                          <w:b/>
                                                          <w:bCs/>
                                                          <w:color w:val="616161"/>
                                                          <w:sz w:val="21"/>
                                                          <w:szCs w:val="21"/>
                                                        </w:rPr>
                                                        <w:t xml:space="preserve">Sign In </w:t>
                                                      </w:r>
                                                      <w:r>
                                                        <w:rPr>
                                                          <w:rFonts w:eastAsia="Times New Roman"/>
                                                          <w:color w:val="616161"/>
                                                          <w:sz w:val="21"/>
                                                          <w:szCs w:val="21"/>
                                                        </w:rPr>
                                                        <w:t xml:space="preserve">by clicking the </w:t>
                                                      </w:r>
                                                      <w:r>
                                                        <w:rPr>
                                                          <w:rFonts w:eastAsia="Times New Roman"/>
                                                          <w:b/>
                                                          <w:bCs/>
                                                          <w:color w:val="616161"/>
                                                          <w:sz w:val="21"/>
                                                          <w:szCs w:val="21"/>
                                                        </w:rPr>
                                                        <w:t>Back to Login</w:t>
                                                      </w:r>
                                                      <w:r w:rsidR="00E20B41">
                                                        <w:rPr>
                                                          <w:rFonts w:eastAsia="Times New Roman"/>
                                                          <w:color w:val="616161"/>
                                                          <w:sz w:val="21"/>
                                                          <w:szCs w:val="21"/>
                                                        </w:rPr>
                                                        <w:t xml:space="preserve"> button</w:t>
                                                      </w:r>
                                                      <w:r>
                                                        <w:rPr>
                                                          <w:rFonts w:eastAsia="Times New Roman"/>
                                                          <w:b/>
                                                          <w:bCs/>
                                                          <w:color w:val="616161"/>
                                                          <w:sz w:val="21"/>
                                                          <w:szCs w:val="21"/>
                                                        </w:rPr>
                                                        <w:t>.</w:t>
                                                      </w:r>
                                                    </w:p>
                                                    <w:p w14:paraId="211DF164" w14:textId="11F11227" w:rsidR="00FE1B7E" w:rsidRPr="00FE1B7E" w:rsidRDefault="00FE1B7E" w:rsidP="00FE1B7E">
                                                      <w:pPr>
                                                        <w:spacing w:before="100" w:beforeAutospacing="1" w:after="100" w:afterAutospacing="1" w:line="276" w:lineRule="auto"/>
                                                        <w:ind w:left="2520"/>
                                                        <w:rPr>
                                                          <w:rFonts w:eastAsia="Times New Roman"/>
                                                          <w:b/>
                                                          <w:bCs/>
                                                          <w:color w:val="616161"/>
                                                          <w:sz w:val="21"/>
                                                          <w:szCs w:val="21"/>
                                                        </w:rPr>
                                                      </w:pPr>
                                                      <w:r>
                                                        <w:rPr>
                                                          <w:noProof/>
                                                        </w:rPr>
                                                        <w:drawing>
                                                          <wp:inline distT="0" distB="0" distL="0" distR="0" wp14:anchorId="685222E7" wp14:editId="10177523">
                                                            <wp:extent cx="2286262" cy="1628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05338" cy="1642365"/>
                                                                    </a:xfrm>
                                                                    <a:prstGeom prst="rect">
                                                                      <a:avLst/>
                                                                    </a:prstGeom>
                                                                  </pic:spPr>
                                                                </pic:pic>
                                                              </a:graphicData>
                                                            </a:graphic>
                                                          </wp:inline>
                                                        </w:drawing>
                                                      </w:r>
                                                    </w:p>
                                                    <w:p w14:paraId="50938BB4" w14:textId="6EF56673" w:rsidR="00867022" w:rsidRDefault="00867022" w:rsidP="00F87F77">
                                                      <w:pPr>
                                                        <w:numPr>
                                                          <w:ilvl w:val="0"/>
                                                          <w:numId w:val="1"/>
                                                        </w:numPr>
                                                        <w:spacing w:before="100" w:beforeAutospacing="1" w:after="100" w:afterAutospacing="1" w:line="276" w:lineRule="auto"/>
                                                        <w:rPr>
                                                          <w:rFonts w:eastAsia="Times New Roman"/>
                                                          <w:color w:val="616161"/>
                                                          <w:sz w:val="21"/>
                                                          <w:szCs w:val="21"/>
                                                        </w:rPr>
                                                      </w:pPr>
                                                      <w:r w:rsidRPr="00D75741">
                                                        <w:rPr>
                                                          <w:rFonts w:eastAsia="Times New Roman"/>
                                                          <w:color w:val="616161"/>
                                                          <w:sz w:val="21"/>
                                                          <w:szCs w:val="21"/>
                                                        </w:rPr>
                                                        <w:t xml:space="preserve">Click </w:t>
                                                      </w:r>
                                                      <w:r w:rsidRPr="00D75741">
                                                        <w:rPr>
                                                          <w:rFonts w:eastAsia="Times New Roman"/>
                                                          <w:b/>
                                                          <w:bCs/>
                                                          <w:color w:val="616161"/>
                                                          <w:sz w:val="21"/>
                                                          <w:szCs w:val="21"/>
                                                        </w:rPr>
                                                        <w:t>Sign In</w:t>
                                                      </w:r>
                                                      <w:r w:rsidRPr="00D75741">
                                                        <w:rPr>
                                                          <w:rFonts w:eastAsia="Times New Roman"/>
                                                          <w:color w:val="616161"/>
                                                          <w:sz w:val="21"/>
                                                          <w:szCs w:val="21"/>
                                                        </w:rPr>
                                                        <w:t xml:space="preserve">. </w:t>
                                                      </w:r>
                                                      <w:proofErr w:type="gramStart"/>
                                                      <w:r w:rsidRPr="00D75741">
                                                        <w:rPr>
                                                          <w:rFonts w:eastAsia="Times New Roman"/>
                                                          <w:color w:val="616161"/>
                                                          <w:sz w:val="21"/>
                                                          <w:szCs w:val="21"/>
                                                        </w:rPr>
                                                        <w:t>In the near future</w:t>
                                                      </w:r>
                                                      <w:proofErr w:type="gramEnd"/>
                                                      <w:r w:rsidRPr="00D75741">
                                                        <w:rPr>
                                                          <w:rFonts w:eastAsia="Times New Roman"/>
                                                          <w:color w:val="616161"/>
                                                          <w:sz w:val="21"/>
                                                          <w:szCs w:val="21"/>
                                                        </w:rPr>
                                                        <w:t>, this sign in step will include acceptance of the consolidated terms and conditions of use. Users who are not presented with these terms and conditions when they first log in to One Portal will be required to accept them once the terms and conditions have been deployed.</w:t>
                                                      </w:r>
                                                    </w:p>
                                                    <w:p w14:paraId="3A344F7C" w14:textId="0CF319F3" w:rsidR="004B3FAD" w:rsidRPr="00D75741" w:rsidRDefault="00FE1B7E" w:rsidP="004B3FAD">
                                                      <w:pPr>
                                                        <w:spacing w:before="100" w:beforeAutospacing="1" w:after="100" w:afterAutospacing="1" w:line="276" w:lineRule="auto"/>
                                                        <w:ind w:left="2160"/>
                                                        <w:rPr>
                                                          <w:rFonts w:eastAsia="Times New Roman"/>
                                                          <w:color w:val="616161"/>
                                                          <w:sz w:val="21"/>
                                                          <w:szCs w:val="21"/>
                                                        </w:rPr>
                                                      </w:pPr>
                                                      <w:r>
                                                        <w:rPr>
                                                          <w:noProof/>
                                                        </w:rPr>
                                                        <w:drawing>
                                                          <wp:inline distT="0" distB="0" distL="0" distR="0" wp14:anchorId="35767A58" wp14:editId="40F497C8">
                                                            <wp:extent cx="2933700" cy="441303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61434" cy="4454754"/>
                                                                    </a:xfrm>
                                                                    <a:prstGeom prst="rect">
                                                                      <a:avLst/>
                                                                    </a:prstGeom>
                                                                  </pic:spPr>
                                                                </pic:pic>
                                                              </a:graphicData>
                                                            </a:graphic>
                                                          </wp:inline>
                                                        </w:drawing>
                                                      </w:r>
                                                    </w:p>
                                                    <w:p w14:paraId="476362CA" w14:textId="65373A8B" w:rsidR="00867022" w:rsidRDefault="00867022" w:rsidP="00F87F77">
                                                      <w:pPr>
                                                        <w:numPr>
                                                          <w:ilvl w:val="0"/>
                                                          <w:numId w:val="1"/>
                                                        </w:numPr>
                                                        <w:spacing w:before="100" w:beforeAutospacing="1" w:after="100" w:afterAutospacing="1" w:line="276" w:lineRule="auto"/>
                                                        <w:rPr>
                                                          <w:rFonts w:eastAsia="Times New Roman"/>
                                                          <w:color w:val="616161"/>
                                                          <w:sz w:val="21"/>
                                                          <w:szCs w:val="21"/>
                                                        </w:rPr>
                                                      </w:pPr>
                                                      <w:r w:rsidRPr="00D75741">
                                                        <w:rPr>
                                                          <w:rFonts w:eastAsia="Times New Roman"/>
                                                          <w:color w:val="616161"/>
                                                          <w:sz w:val="21"/>
                                                          <w:szCs w:val="21"/>
                                                        </w:rPr>
                                                        <w:t xml:space="preserve">We will send a verification code to your email address. The code will be good for only ten minutes. Navigate to your email (don’t close your browser) to get the code, then return to your browser window, enter the code in the field provided, and click </w:t>
                                                      </w:r>
                                                      <w:r w:rsidRPr="00D75741">
                                                        <w:rPr>
                                                          <w:rFonts w:eastAsia="Times New Roman"/>
                                                          <w:b/>
                                                          <w:bCs/>
                                                          <w:color w:val="616161"/>
                                                          <w:sz w:val="21"/>
                                                          <w:szCs w:val="21"/>
                                                        </w:rPr>
                                                        <w:t>Verify</w:t>
                                                      </w:r>
                                                      <w:r w:rsidRPr="00D75741">
                                                        <w:rPr>
                                                          <w:rFonts w:eastAsia="Times New Roman"/>
                                                          <w:color w:val="616161"/>
                                                          <w:sz w:val="21"/>
                                                          <w:szCs w:val="21"/>
                                                        </w:rPr>
                                                        <w:t>.</w:t>
                                                      </w:r>
                                                    </w:p>
                                                    <w:p w14:paraId="12CDDA57" w14:textId="718AB3DD" w:rsidR="004B3FAD" w:rsidRDefault="004B3FAD" w:rsidP="004B3FAD">
                                                      <w:pPr>
                                                        <w:spacing w:before="100" w:beforeAutospacing="1" w:after="100" w:afterAutospacing="1" w:line="276" w:lineRule="auto"/>
                                                        <w:ind w:left="720"/>
                                                        <w:rPr>
                                                          <w:rFonts w:eastAsia="Times New Roman"/>
                                                          <w:color w:val="616161"/>
                                                          <w:sz w:val="21"/>
                                                          <w:szCs w:val="21"/>
                                                        </w:rPr>
                                                      </w:pPr>
                                                      <w:r>
                                                        <w:rPr>
                                                          <w:rFonts w:eastAsia="Times New Roman"/>
                                                          <w:color w:val="616161"/>
                                                          <w:sz w:val="21"/>
                                                          <w:szCs w:val="21"/>
                                                        </w:rPr>
                                                        <w:t>The verification code email provides the following information:</w:t>
                                                      </w:r>
                                                    </w:p>
                                                    <w:p w14:paraId="712328A2" w14:textId="67033D99" w:rsidR="004B3FAD" w:rsidRDefault="004B3FAD" w:rsidP="004B3FAD">
                                                      <w:pPr>
                                                        <w:spacing w:before="100" w:beforeAutospacing="1" w:after="100" w:afterAutospacing="1" w:line="276" w:lineRule="auto"/>
                                                        <w:ind w:left="1080"/>
                                                        <w:rPr>
                                                          <w:rFonts w:eastAsia="Times New Roman"/>
                                                          <w:color w:val="616161"/>
                                                          <w:sz w:val="21"/>
                                                          <w:szCs w:val="21"/>
                                                        </w:rPr>
                                                      </w:pPr>
                                                      <w:r>
                                                        <w:rPr>
                                                          <w:noProof/>
                                                        </w:rPr>
                                                        <w:drawing>
                                                          <wp:inline distT="0" distB="0" distL="0" distR="0" wp14:anchorId="025F0482" wp14:editId="347197E5">
                                                            <wp:extent cx="4229100" cy="2375254"/>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62320" cy="2393912"/>
                                                                    </a:xfrm>
                                                                    <a:prstGeom prst="rect">
                                                                      <a:avLst/>
                                                                    </a:prstGeom>
                                                                  </pic:spPr>
                                                                </pic:pic>
                                                              </a:graphicData>
                                                            </a:graphic>
                                                          </wp:inline>
                                                        </w:drawing>
                                                      </w:r>
                                                    </w:p>
                                                    <w:p w14:paraId="27FB9676" w14:textId="35D1A4CB" w:rsidR="004B3FAD" w:rsidRDefault="003951BB" w:rsidP="003951BB">
                                                      <w:pPr>
                                                        <w:spacing w:before="100" w:beforeAutospacing="1" w:after="100" w:afterAutospacing="1" w:line="276" w:lineRule="auto"/>
                                                        <w:ind w:left="720"/>
                                                        <w:rPr>
                                                          <w:rFonts w:eastAsia="Times New Roman"/>
                                                          <w:color w:val="616161"/>
                                                          <w:sz w:val="21"/>
                                                          <w:szCs w:val="21"/>
                                                        </w:rPr>
                                                      </w:pPr>
                                                      <w:r>
                                                        <w:rPr>
                                                          <w:rFonts w:eastAsia="Times New Roman"/>
                                                          <w:color w:val="616161"/>
                                                          <w:sz w:val="21"/>
                                                          <w:szCs w:val="21"/>
                                                        </w:rPr>
                                                        <w:t>The emailed verification code gets entered in the “Enter passcode” field.</w:t>
                                                      </w:r>
                                                    </w:p>
                                                    <w:p w14:paraId="251C8C61" w14:textId="021C5148" w:rsidR="003951BB" w:rsidRPr="00D75741" w:rsidRDefault="003951BB" w:rsidP="003951BB">
                                                      <w:pPr>
                                                        <w:spacing w:before="100" w:beforeAutospacing="1" w:after="100" w:afterAutospacing="1" w:line="276" w:lineRule="auto"/>
                                                        <w:ind w:left="1800"/>
                                                        <w:rPr>
                                                          <w:rFonts w:eastAsia="Times New Roman"/>
                                                          <w:color w:val="616161"/>
                                                          <w:sz w:val="21"/>
                                                          <w:szCs w:val="21"/>
                                                        </w:rPr>
                                                      </w:pPr>
                                                      <w:r>
                                                        <w:rPr>
                                                          <w:noProof/>
                                                        </w:rPr>
                                                        <w:drawing>
                                                          <wp:inline distT="0" distB="0" distL="0" distR="0" wp14:anchorId="05728F42" wp14:editId="58248C19">
                                                            <wp:extent cx="2843878" cy="37242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66819" cy="3754318"/>
                                                                    </a:xfrm>
                                                                    <a:prstGeom prst="rect">
                                                                      <a:avLst/>
                                                                    </a:prstGeom>
                                                                  </pic:spPr>
                                                                </pic:pic>
                                                              </a:graphicData>
                                                            </a:graphic>
                                                          </wp:inline>
                                                        </w:drawing>
                                                      </w:r>
                                                    </w:p>
                                                    <w:p w14:paraId="4AD1B686" w14:textId="43AE5C6C" w:rsidR="00867022" w:rsidRDefault="00867022" w:rsidP="00F87F77">
                                                      <w:pPr>
                                                        <w:numPr>
                                                          <w:ilvl w:val="0"/>
                                                          <w:numId w:val="1"/>
                                                        </w:numPr>
                                                        <w:spacing w:before="100" w:beforeAutospacing="1" w:after="100" w:afterAutospacing="1" w:line="276" w:lineRule="auto"/>
                                                        <w:rPr>
                                                          <w:rFonts w:eastAsia="Times New Roman"/>
                                                          <w:color w:val="616161"/>
                                                          <w:sz w:val="21"/>
                                                          <w:szCs w:val="21"/>
                                                        </w:rPr>
                                                      </w:pPr>
                                                      <w:r w:rsidRPr="00D75741">
                                                        <w:rPr>
                                                          <w:rFonts w:eastAsia="Times New Roman"/>
                                                          <w:color w:val="616161"/>
                                                          <w:sz w:val="21"/>
                                                          <w:szCs w:val="21"/>
                                                        </w:rPr>
                                                        <w:t>You will then go to your dashboard (if you access more than one application) or a pop-up (if you access only one application).</w:t>
                                                      </w:r>
                                                    </w:p>
                                                    <w:p w14:paraId="131C869C" w14:textId="34F4C0FE" w:rsidR="003951BB" w:rsidRPr="00D75741" w:rsidRDefault="003951BB" w:rsidP="003951BB">
                                                      <w:pPr>
                                                        <w:spacing w:before="100" w:beforeAutospacing="1" w:after="100" w:afterAutospacing="1" w:line="276" w:lineRule="auto"/>
                                                        <w:ind w:left="1080"/>
                                                        <w:rPr>
                                                          <w:rFonts w:eastAsia="Times New Roman"/>
                                                          <w:color w:val="616161"/>
                                                          <w:sz w:val="21"/>
                                                          <w:szCs w:val="21"/>
                                                        </w:rPr>
                                                      </w:pPr>
                                                      <w:r>
                                                        <w:rPr>
                                                          <w:noProof/>
                                                        </w:rPr>
                                                        <w:drawing>
                                                          <wp:inline distT="0" distB="0" distL="0" distR="0" wp14:anchorId="2C9C96A2" wp14:editId="7533D7EE">
                                                            <wp:extent cx="4449208" cy="249555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61867" cy="2502650"/>
                                                                    </a:xfrm>
                                                                    <a:prstGeom prst="rect">
                                                                      <a:avLst/>
                                                                    </a:prstGeom>
                                                                  </pic:spPr>
                                                                </pic:pic>
                                                              </a:graphicData>
                                                            </a:graphic>
                                                          </wp:inline>
                                                        </w:drawing>
                                                      </w:r>
                                                    </w:p>
                                                    <w:p w14:paraId="6A541608" w14:textId="69E50906" w:rsidR="00867022" w:rsidRDefault="00867022" w:rsidP="00F87F77">
                                                      <w:pPr>
                                                        <w:numPr>
                                                          <w:ilvl w:val="0"/>
                                                          <w:numId w:val="1"/>
                                                        </w:numPr>
                                                        <w:spacing w:before="100" w:beforeAutospacing="1" w:after="100" w:afterAutospacing="1" w:line="276" w:lineRule="auto"/>
                                                        <w:rPr>
                                                          <w:rFonts w:eastAsia="Times New Roman"/>
                                                          <w:color w:val="616161"/>
                                                          <w:sz w:val="21"/>
                                                          <w:szCs w:val="21"/>
                                                        </w:rPr>
                                                      </w:pPr>
                                                      <w:r w:rsidRPr="00D75741">
                                                        <w:rPr>
                                                          <w:rFonts w:eastAsia="Times New Roman"/>
                                                          <w:color w:val="616161"/>
                                                          <w:sz w:val="21"/>
                                                          <w:szCs w:val="21"/>
                                                        </w:rPr>
                                                        <w:t xml:space="preserve">At this point, we suggest that you choose </w:t>
                                                      </w:r>
                                                      <w:r w:rsidRPr="00D75741">
                                                        <w:rPr>
                                                          <w:rFonts w:eastAsia="Times New Roman"/>
                                                          <w:b/>
                                                          <w:bCs/>
                                                          <w:color w:val="616161"/>
                                                          <w:sz w:val="21"/>
                                                          <w:szCs w:val="21"/>
                                                        </w:rPr>
                                                        <w:t>Manage Account Settings</w:t>
                                                      </w:r>
                                                      <w:r w:rsidRPr="00D75741">
                                                        <w:rPr>
                                                          <w:rFonts w:eastAsia="Times New Roman"/>
                                                          <w:color w:val="616161"/>
                                                          <w:sz w:val="21"/>
                                                          <w:szCs w:val="21"/>
                                                        </w:rPr>
                                                        <w:t xml:space="preserve"> to provide additional account setup information. For example, you can provide a cell phone number or alternative email address to receive your verification code when you log in the next time.</w:t>
                                                      </w:r>
                                                    </w:p>
                                                    <w:p w14:paraId="12981847" w14:textId="0A4E6F2F" w:rsidR="003951BB" w:rsidRPr="00D75741" w:rsidRDefault="003951BB" w:rsidP="003951BB">
                                                      <w:pPr>
                                                        <w:spacing w:before="100" w:beforeAutospacing="1" w:after="100" w:afterAutospacing="1" w:line="276" w:lineRule="auto"/>
                                                        <w:ind w:left="1800"/>
                                                        <w:rPr>
                                                          <w:rFonts w:eastAsia="Times New Roman"/>
                                                          <w:color w:val="616161"/>
                                                          <w:sz w:val="21"/>
                                                          <w:szCs w:val="21"/>
                                                        </w:rPr>
                                                      </w:pPr>
                                                      <w:r>
                                                        <w:rPr>
                                                          <w:noProof/>
                                                        </w:rPr>
                                                        <w:drawing>
                                                          <wp:inline distT="0" distB="0" distL="0" distR="0" wp14:anchorId="7E0C25C7" wp14:editId="33123CFA">
                                                            <wp:extent cx="2951459" cy="263842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66882" cy="2652212"/>
                                                                    </a:xfrm>
                                                                    <a:prstGeom prst="rect">
                                                                      <a:avLst/>
                                                                    </a:prstGeom>
                                                                  </pic:spPr>
                                                                </pic:pic>
                                                              </a:graphicData>
                                                            </a:graphic>
                                                          </wp:inline>
                                                        </w:drawing>
                                                      </w:r>
                                                    </w:p>
                                                    <w:p w14:paraId="36DE2B91" w14:textId="77777777" w:rsidR="00867022" w:rsidRPr="00D75741" w:rsidRDefault="00867022" w:rsidP="00E20B41">
                                                      <w:pPr>
                                                        <w:spacing w:before="100" w:beforeAutospacing="1" w:after="100" w:afterAutospacing="1" w:line="276" w:lineRule="auto"/>
                                                        <w:ind w:left="720"/>
                                                        <w:rPr>
                                                          <w:rFonts w:eastAsia="Times New Roman"/>
                                                          <w:color w:val="616161"/>
                                                          <w:sz w:val="21"/>
                                                          <w:szCs w:val="21"/>
                                                        </w:rPr>
                                                      </w:pPr>
                                                      <w:r w:rsidRPr="00D75741">
                                                        <w:rPr>
                                                          <w:rFonts w:eastAsia="Times New Roman"/>
                                                          <w:color w:val="616161"/>
                                                          <w:sz w:val="21"/>
                                                          <w:szCs w:val="21"/>
                                                        </w:rPr>
                                                        <w:t xml:space="preserve">Note that your </w:t>
                                                      </w:r>
                                                      <w:r w:rsidRPr="00D75741">
                                                        <w:rPr>
                                                          <w:rFonts w:eastAsia="Times New Roman"/>
                                                          <w:b/>
                                                          <w:bCs/>
                                                          <w:color w:val="616161"/>
                                                          <w:sz w:val="21"/>
                                                          <w:szCs w:val="21"/>
                                                        </w:rPr>
                                                        <w:t>Manage Account Settings</w:t>
                                                      </w:r>
                                                      <w:r w:rsidRPr="00D75741">
                                                        <w:rPr>
                                                          <w:rFonts w:eastAsia="Times New Roman"/>
                                                          <w:color w:val="616161"/>
                                                          <w:sz w:val="21"/>
                                                          <w:szCs w:val="21"/>
                                                        </w:rPr>
                                                        <w:t xml:space="preserve"> link appears in a popup message if you only have access to one USAC application, or a link in a dashboard if you have access to multiple applications. Check to be sure that you have access to </w:t>
                                                      </w:r>
                                                      <w:proofErr w:type="gramStart"/>
                                                      <w:r w:rsidRPr="00D75741">
                                                        <w:rPr>
                                                          <w:rFonts w:eastAsia="Times New Roman"/>
                                                          <w:color w:val="616161"/>
                                                          <w:sz w:val="21"/>
                                                          <w:szCs w:val="21"/>
                                                        </w:rPr>
                                                        <w:t>all of</w:t>
                                                      </w:r>
                                                      <w:proofErr w:type="gramEnd"/>
                                                      <w:r w:rsidRPr="00D75741">
                                                        <w:rPr>
                                                          <w:rFonts w:eastAsia="Times New Roman"/>
                                                          <w:color w:val="616161"/>
                                                          <w:sz w:val="21"/>
                                                          <w:szCs w:val="21"/>
                                                        </w:rPr>
                                                        <w:t xml:space="preserve"> the applications that you previously used.</w:t>
                                                      </w:r>
                                                    </w:p>
                                                    <w:p w14:paraId="043A1A6B" w14:textId="77777777" w:rsidR="00867022" w:rsidRPr="00D75741" w:rsidRDefault="00867022">
                                                      <w:pPr>
                                                        <w:spacing w:line="276" w:lineRule="auto"/>
                                                        <w:rPr>
                                                          <w:rFonts w:eastAsia="Times New Roman"/>
                                                          <w:color w:val="616161"/>
                                                          <w:sz w:val="21"/>
                                                          <w:szCs w:val="21"/>
                                                        </w:rPr>
                                                      </w:pPr>
                                                      <w:r w:rsidRPr="00D75741">
                                                        <w:rPr>
                                                          <w:rFonts w:eastAsia="Times New Roman"/>
                                                          <w:color w:val="616161"/>
                                                          <w:sz w:val="21"/>
                                                          <w:szCs w:val="21"/>
                                                        </w:rPr>
                                                        <w:t>If you have any issues, you can call our Client Service Bureau at (888) 203-8100 from 8:00 am to 8:00 pm EDT on weekdays.</w:t>
                                                      </w:r>
                                                      <w:r w:rsidRPr="00D75741">
                                                        <w:rPr>
                                                          <w:rFonts w:eastAsia="Times New Roman"/>
                                                          <w:color w:val="616161"/>
                                                          <w:sz w:val="21"/>
                                                          <w:szCs w:val="21"/>
                                                        </w:rPr>
                                                        <w:br/>
                                                      </w:r>
                                                      <w:r w:rsidRPr="00D75741">
                                                        <w:rPr>
                                                          <w:rFonts w:eastAsia="Times New Roman"/>
                                                          <w:color w:val="616161"/>
                                                          <w:sz w:val="21"/>
                                                          <w:szCs w:val="21"/>
                                                        </w:rPr>
                                                        <w:br/>
                                                        <w:t>Schools and Libraries Division</w:t>
                                                      </w:r>
                                                      <w:r w:rsidRPr="00D75741">
                                                        <w:rPr>
                                                          <w:rFonts w:eastAsia="Times New Roman"/>
                                                          <w:color w:val="616161"/>
                                                          <w:sz w:val="21"/>
                                                          <w:szCs w:val="21"/>
                                                        </w:rPr>
                                                        <w:br/>
                                                        <w:t>Universal Service Administrative Company</w:t>
                                                      </w:r>
                                                    </w:p>
                                                  </w:tc>
                                                </w:tr>
                                                <w:tr w:rsidR="00D75741" w:rsidRPr="00D75741" w14:paraId="1DCEBB60" w14:textId="77777777">
                                                  <w:tc>
                                                    <w:tcPr>
                                                      <w:tcW w:w="0" w:type="auto"/>
                                                      <w:tcMar>
                                                        <w:top w:w="0" w:type="dxa"/>
                                                        <w:left w:w="150" w:type="dxa"/>
                                                        <w:bottom w:w="0" w:type="dxa"/>
                                                        <w:right w:w="150" w:type="dxa"/>
                                                      </w:tcMar>
                                                      <w:vAlign w:val="center"/>
                                                    </w:tcPr>
                                                    <w:p w14:paraId="73DDC4AB" w14:textId="77777777" w:rsidR="00D75741" w:rsidRPr="00D75741" w:rsidRDefault="00D75741">
                                                      <w:pPr>
                                                        <w:spacing w:line="276" w:lineRule="auto"/>
                                                        <w:rPr>
                                                          <w:rFonts w:eastAsia="Times New Roman"/>
                                                          <w:color w:val="616161"/>
                                                          <w:sz w:val="21"/>
                                                          <w:szCs w:val="21"/>
                                                        </w:rPr>
                                                      </w:pPr>
                                                    </w:p>
                                                  </w:tc>
                                                </w:tr>
                                              </w:tbl>
                                              <w:p w14:paraId="54E6E224" w14:textId="77777777" w:rsidR="00867022" w:rsidRPr="00D75741" w:rsidRDefault="00867022">
                                                <w:pPr>
                                                  <w:spacing w:line="276" w:lineRule="auto"/>
                                                  <w:rPr>
                                                    <w:rFonts w:eastAsia="Times New Roman"/>
                                                    <w:color w:val="616161"/>
                                                    <w:sz w:val="21"/>
                                                    <w:szCs w:val="21"/>
                                                  </w:rPr>
                                                </w:pPr>
                                              </w:p>
                                              <w:tbl>
                                                <w:tblPr>
                                                  <w:tblW w:w="5000" w:type="pct"/>
                                                  <w:tblCellMar>
                                                    <w:left w:w="0" w:type="dxa"/>
                                                    <w:right w:w="0" w:type="dxa"/>
                                                  </w:tblCellMar>
                                                  <w:tblLook w:val="04A0" w:firstRow="1" w:lastRow="0" w:firstColumn="1" w:lastColumn="0" w:noHBand="0" w:noVBand="1"/>
                                                </w:tblPr>
                                                <w:tblGrid>
                                                  <w:gridCol w:w="9120"/>
                                                </w:tblGrid>
                                                <w:tr w:rsidR="00867022" w14:paraId="5518D9FE" w14:textId="77777777">
                                                  <w:tc>
                                                    <w:tcPr>
                                                      <w:tcW w:w="0" w:type="auto"/>
                                                      <w:tcMar>
                                                        <w:top w:w="225" w:type="dxa"/>
                                                        <w:left w:w="0" w:type="dxa"/>
                                                        <w:bottom w:w="0" w:type="dxa"/>
                                                        <w:right w:w="0" w:type="dxa"/>
                                                      </w:tcMar>
                                                      <w:vAlign w:val="center"/>
                                                      <w:hideMark/>
                                                    </w:tcPr>
                                                    <w:tbl>
                                                      <w:tblPr>
                                                        <w:tblW w:w="5000" w:type="pct"/>
                                                        <w:shd w:val="clear" w:color="auto" w:fill="F7F7F7"/>
                                                        <w:tblCellMar>
                                                          <w:left w:w="0" w:type="dxa"/>
                                                          <w:right w:w="0" w:type="dxa"/>
                                                        </w:tblCellMar>
                                                        <w:tblLook w:val="04A0" w:firstRow="1" w:lastRow="0" w:firstColumn="1" w:lastColumn="0" w:noHBand="0" w:noVBand="1"/>
                                                      </w:tblPr>
                                                      <w:tblGrid>
                                                        <w:gridCol w:w="9120"/>
                                                      </w:tblGrid>
                                                      <w:tr w:rsidR="00867022" w14:paraId="4EF9088D" w14:textId="77777777" w:rsidTr="00D75741">
                                                        <w:tc>
                                                          <w:tcPr>
                                                            <w:tcW w:w="0" w:type="auto"/>
                                                            <w:tcBorders>
                                                              <w:bottom w:val="single" w:sz="4" w:space="0" w:color="auto"/>
                                                            </w:tcBorders>
                                                            <w:shd w:val="clear" w:color="auto" w:fill="F7F7F7"/>
                                                            <w:tcMar>
                                                              <w:top w:w="225" w:type="dxa"/>
                                                              <w:left w:w="150" w:type="dxa"/>
                                                              <w:bottom w:w="225" w:type="dxa"/>
                                                              <w:right w:w="0" w:type="dxa"/>
                                                            </w:tcMar>
                                                            <w:vAlign w:val="center"/>
                                                            <w:hideMark/>
                                                          </w:tcPr>
                                                          <w:p w14:paraId="387E6941" w14:textId="77777777" w:rsidR="00867022" w:rsidRPr="00D75741" w:rsidRDefault="00867022">
                                                            <w:pPr>
                                                              <w:spacing w:line="276" w:lineRule="auto"/>
                                                              <w:rPr>
                                                                <w:rFonts w:eastAsia="Times New Roman"/>
                                                                <w:color w:val="616161"/>
                                                                <w:sz w:val="21"/>
                                                                <w:szCs w:val="21"/>
                                                              </w:rPr>
                                                            </w:pPr>
                                                            <w:r w:rsidRPr="00D75741">
                                                              <w:rPr>
                                                                <w:rFonts w:eastAsia="Times New Roman"/>
                                                                <w:color w:val="616161"/>
                                                                <w:sz w:val="24"/>
                                                                <w:szCs w:val="24"/>
                                                              </w:rPr>
                                                              <w:t>Need Help? Contact Us!</w:t>
                                                            </w:r>
                                                          </w:p>
                                                          <w:p w14:paraId="6498A4D9" w14:textId="77777777" w:rsidR="00867022" w:rsidRDefault="00867022">
                                                            <w:pPr>
                                                              <w:spacing w:line="276" w:lineRule="auto"/>
                                                              <w:rPr>
                                                                <w:rFonts w:eastAsia="Times New Roman"/>
                                                                <w:color w:val="616161"/>
                                                                <w:sz w:val="21"/>
                                                                <w:szCs w:val="21"/>
                                                              </w:rPr>
                                                            </w:pPr>
                                                            <w:r w:rsidRPr="00D75741">
                                                              <w:rPr>
                                                                <w:rFonts w:eastAsia="Times New Roman"/>
                                                                <w:color w:val="616161"/>
                                                                <w:sz w:val="21"/>
                                                                <w:szCs w:val="21"/>
                                                              </w:rPr>
                                                              <w:t>For questions about the E-rate Program, contact the Client Service Bureau at (888) 203-8100.</w:t>
                                                            </w:r>
                                                          </w:p>
                                                        </w:tc>
                                                      </w:tr>
                                                    </w:tbl>
                                                    <w:p w14:paraId="42C9DC65" w14:textId="77777777" w:rsidR="00867022" w:rsidRDefault="00867022">
                                                      <w:pPr>
                                                        <w:rPr>
                                                          <w:rFonts w:ascii="Times New Roman" w:eastAsia="Times New Roman" w:hAnsi="Times New Roman" w:cs="Times New Roman"/>
                                                          <w:color w:val="auto"/>
                                                          <w:sz w:val="20"/>
                                                          <w:szCs w:val="20"/>
                                                        </w:rPr>
                                                      </w:pPr>
                                                    </w:p>
                                                  </w:tc>
                                                </w:tr>
                                              </w:tbl>
                                              <w:p w14:paraId="356FD42B" w14:textId="77777777" w:rsidR="00867022" w:rsidRDefault="00867022">
                                                <w:pPr>
                                                  <w:rPr>
                                                    <w:rFonts w:ascii="Times New Roman" w:eastAsia="Times New Roman" w:hAnsi="Times New Roman" w:cs="Times New Roman"/>
                                                    <w:color w:val="auto"/>
                                                    <w:sz w:val="20"/>
                                                    <w:szCs w:val="20"/>
                                                  </w:rPr>
                                                </w:pPr>
                                              </w:p>
                                            </w:tc>
                                          </w:tr>
                                        </w:tbl>
                                        <w:p w14:paraId="7D973EEB" w14:textId="77777777" w:rsidR="00867022" w:rsidRDefault="00867022">
                                          <w:pPr>
                                            <w:rPr>
                                              <w:rFonts w:ascii="Times New Roman" w:eastAsia="Times New Roman" w:hAnsi="Times New Roman" w:cs="Times New Roman"/>
                                              <w:color w:val="auto"/>
                                              <w:sz w:val="20"/>
                                              <w:szCs w:val="20"/>
                                            </w:rPr>
                                          </w:pPr>
                                        </w:p>
                                      </w:tc>
                                    </w:tr>
                                  </w:tbl>
                                  <w:p w14:paraId="27206723" w14:textId="77777777" w:rsidR="00867022" w:rsidRDefault="00867022">
                                    <w:pPr>
                                      <w:rPr>
                                        <w:rFonts w:ascii="Times New Roman" w:eastAsia="Times New Roman" w:hAnsi="Times New Roman" w:cs="Times New Roman"/>
                                        <w:color w:val="auto"/>
                                        <w:sz w:val="20"/>
                                        <w:szCs w:val="20"/>
                                      </w:rPr>
                                    </w:pPr>
                                  </w:p>
                                </w:tc>
                              </w:tr>
                            </w:tbl>
                            <w:p w14:paraId="1D229760" w14:textId="77777777" w:rsidR="00867022" w:rsidRDefault="00867022">
                              <w:pPr>
                                <w:rPr>
                                  <w:rFonts w:ascii="Times New Roman" w:eastAsia="Times New Roman" w:hAnsi="Times New Roman" w:cs="Times New Roman"/>
                                  <w:color w:val="auto"/>
                                  <w:sz w:val="20"/>
                                  <w:szCs w:val="20"/>
                                </w:rPr>
                              </w:pPr>
                            </w:p>
                          </w:tc>
                        </w:tr>
                      </w:tbl>
                      <w:p w14:paraId="0B40823A" w14:textId="77777777" w:rsidR="00867022" w:rsidRDefault="00867022">
                        <w:pPr>
                          <w:rPr>
                            <w:rFonts w:ascii="Times New Roman" w:eastAsia="Times New Roman" w:hAnsi="Times New Roman" w:cs="Times New Roman"/>
                            <w:color w:val="auto"/>
                            <w:sz w:val="20"/>
                            <w:szCs w:val="20"/>
                          </w:rPr>
                        </w:pPr>
                      </w:p>
                    </w:tc>
                  </w:tr>
                </w:tbl>
                <w:p w14:paraId="108AA79D" w14:textId="77777777" w:rsidR="00867022" w:rsidRDefault="00867022">
                  <w:pPr>
                    <w:rPr>
                      <w:rFonts w:ascii="Times New Roman" w:eastAsia="Times New Roman" w:hAnsi="Times New Roman" w:cs="Times New Roman"/>
                      <w:color w:val="auto"/>
                      <w:sz w:val="20"/>
                      <w:szCs w:val="20"/>
                    </w:rPr>
                  </w:pPr>
                </w:p>
              </w:tc>
            </w:tr>
          </w:tbl>
          <w:p w14:paraId="4DEAA348" w14:textId="77777777" w:rsidR="00867022" w:rsidRDefault="00867022">
            <w:pPr>
              <w:jc w:val="center"/>
              <w:rPr>
                <w:rFonts w:ascii="Times New Roman" w:eastAsia="Times New Roman" w:hAnsi="Times New Roman" w:cs="Times New Roman"/>
                <w:color w:val="auto"/>
                <w:sz w:val="20"/>
                <w:szCs w:val="20"/>
              </w:rPr>
            </w:pPr>
          </w:p>
        </w:tc>
      </w:tr>
      <w:tr w:rsidR="00867022" w14:paraId="31A20B67" w14:textId="77777777" w:rsidTr="0086702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867022" w14:paraId="584FD9CF" w14:textId="77777777">
              <w:tc>
                <w:tcPr>
                  <w:tcW w:w="5000" w:type="pct"/>
                  <w:hideMark/>
                </w:tcPr>
                <w:tbl>
                  <w:tblPr>
                    <w:tblW w:w="10200" w:type="dxa"/>
                    <w:jc w:val="center"/>
                    <w:tblLook w:val="04A0" w:firstRow="1" w:lastRow="0" w:firstColumn="1" w:lastColumn="0" w:noHBand="0" w:noVBand="1"/>
                  </w:tblPr>
                  <w:tblGrid>
                    <w:gridCol w:w="10200"/>
                  </w:tblGrid>
                  <w:tr w:rsidR="00867022" w14:paraId="12BF6133" w14:textId="77777777">
                    <w:trPr>
                      <w:jc w:val="center"/>
                    </w:trPr>
                    <w:tc>
                      <w:tcPr>
                        <w:tcW w:w="0" w:type="auto"/>
                        <w:tcMar>
                          <w:top w:w="15" w:type="dxa"/>
                          <w:left w:w="15" w:type="dxa"/>
                          <w:bottom w:w="15" w:type="dxa"/>
                          <w:right w:w="15" w:type="dxa"/>
                        </w:tcMar>
                        <w:vAlign w:val="center"/>
                        <w:hideMark/>
                      </w:tcPr>
                      <w:p w14:paraId="7CF8F2DC" w14:textId="77777777" w:rsidR="00867022" w:rsidRDefault="00867022">
                        <w:pPr>
                          <w:pStyle w:val="NormalWeb"/>
                          <w:spacing w:line="276" w:lineRule="auto"/>
                          <w:rPr>
                            <w:color w:val="616161"/>
                            <w:sz w:val="18"/>
                            <w:szCs w:val="18"/>
                          </w:rPr>
                        </w:pPr>
                        <w:r>
                          <w:rPr>
                            <w:color w:val="616161"/>
                            <w:sz w:val="18"/>
                            <w:szCs w:val="18"/>
                          </w:rPr>
                          <w:lastRenderedPageBreak/>
                          <w:t xml:space="preserve">The information contained in this electronic communication and any attachments and links to websites are intended for the exclusive use of the addressee(s) and may contain confidential or privileged information. If you are not the intended recipient, or the person responsible for delivering this communication to the intended recipient, be advised you </w:t>
                        </w:r>
                        <w:proofErr w:type="gramStart"/>
                        <w:r>
                          <w:rPr>
                            <w:color w:val="616161"/>
                            <w:sz w:val="18"/>
                            <w:szCs w:val="18"/>
                          </w:rPr>
                          <w:t>have</w:t>
                        </w:r>
                        <w:proofErr w:type="gramEnd"/>
                        <w:r>
                          <w:rPr>
                            <w:color w:val="616161"/>
                            <w:sz w:val="18"/>
                            <w:szCs w:val="18"/>
                          </w:rPr>
                          <w:t xml:space="preserve"> received this communication in error and that any use, dissemination, forwarding, printing, or copying is strictly prohibited. Please notify the sender immediately and destroy all copies of this communication and any attachments.</w:t>
                        </w:r>
                      </w:p>
                      <w:p w14:paraId="7589EABD" w14:textId="77777777" w:rsidR="00867022" w:rsidRDefault="00867022">
                        <w:pPr>
                          <w:pStyle w:val="NormalWeb"/>
                          <w:spacing w:line="276" w:lineRule="auto"/>
                          <w:jc w:val="center"/>
                          <w:rPr>
                            <w:color w:val="616161"/>
                            <w:sz w:val="18"/>
                            <w:szCs w:val="18"/>
                          </w:rPr>
                        </w:pPr>
                        <w:r>
                          <w:rPr>
                            <w:color w:val="616161"/>
                            <w:sz w:val="18"/>
                            <w:szCs w:val="18"/>
                          </w:rPr>
                          <w:t>This email was sent to: </w:t>
                        </w:r>
                        <w:hyperlink r:id="rId19" w:history="1">
                          <w:r>
                            <w:rPr>
                              <w:rStyle w:val="Hyperlink"/>
                              <w:sz w:val="18"/>
                              <w:szCs w:val="18"/>
                            </w:rPr>
                            <w:t>whimsworth@e-ratecentral.com</w:t>
                          </w:r>
                        </w:hyperlink>
                        <w:r>
                          <w:rPr>
                            <w:color w:val="616161"/>
                            <w:sz w:val="18"/>
                            <w:szCs w:val="18"/>
                          </w:rPr>
                          <w:t xml:space="preserve">. Please do not reply to this email. </w:t>
                        </w:r>
                      </w:p>
                      <w:p w14:paraId="46FF4893" w14:textId="77777777" w:rsidR="00867022" w:rsidRDefault="00171C7D">
                        <w:pPr>
                          <w:pStyle w:val="NormalWeb"/>
                          <w:spacing w:line="276" w:lineRule="auto"/>
                          <w:jc w:val="center"/>
                          <w:rPr>
                            <w:color w:val="616161"/>
                            <w:sz w:val="18"/>
                            <w:szCs w:val="18"/>
                          </w:rPr>
                        </w:pPr>
                        <w:hyperlink r:id="rId20" w:history="1">
                          <w:r w:rsidR="00867022">
                            <w:rPr>
                              <w:rStyle w:val="Hyperlink"/>
                              <w:sz w:val="18"/>
                              <w:szCs w:val="18"/>
                            </w:rPr>
                            <w:t>Manage Subscriptions</w:t>
                          </w:r>
                        </w:hyperlink>
                        <w:r w:rsidR="00867022">
                          <w:rPr>
                            <w:color w:val="616161"/>
                            <w:sz w:val="18"/>
                            <w:szCs w:val="18"/>
                          </w:rPr>
                          <w:t> | </w:t>
                        </w:r>
                        <w:hyperlink r:id="rId21" w:history="1">
                          <w:r w:rsidR="00867022">
                            <w:rPr>
                              <w:rStyle w:val="Hyperlink"/>
                              <w:sz w:val="18"/>
                              <w:szCs w:val="18"/>
                            </w:rPr>
                            <w:t>Unsubscribe</w:t>
                          </w:r>
                        </w:hyperlink>
                        <w:r w:rsidR="00867022">
                          <w:rPr>
                            <w:color w:val="616161"/>
                            <w:sz w:val="18"/>
                            <w:szCs w:val="18"/>
                          </w:rPr>
                          <w:t xml:space="preserve"> </w:t>
                        </w:r>
                      </w:p>
                      <w:p w14:paraId="4A90093E" w14:textId="77777777" w:rsidR="00867022" w:rsidRDefault="00867022">
                        <w:pPr>
                          <w:pStyle w:val="NormalWeb"/>
                          <w:spacing w:line="276" w:lineRule="auto"/>
                          <w:jc w:val="center"/>
                          <w:rPr>
                            <w:color w:val="404040"/>
                            <w:sz w:val="18"/>
                            <w:szCs w:val="18"/>
                          </w:rPr>
                        </w:pPr>
                        <w:r>
                          <w:rPr>
                            <w:color w:val="404040"/>
                            <w:sz w:val="18"/>
                            <w:szCs w:val="18"/>
                          </w:rPr>
                          <w:t>USAC | 700 12th Street NW, Suite 900 | Washington, DC 20005</w:t>
                        </w:r>
                        <w:r>
                          <w:rPr>
                            <w:color w:val="404040"/>
                            <w:sz w:val="18"/>
                            <w:szCs w:val="18"/>
                          </w:rPr>
                          <w:br/>
                        </w:r>
                        <w:hyperlink r:id="rId22" w:tgtFrame="_blank" w:history="1">
                          <w:r>
                            <w:rPr>
                              <w:rStyle w:val="Hyperlink"/>
                              <w:sz w:val="18"/>
                              <w:szCs w:val="18"/>
                            </w:rPr>
                            <w:t>www.usac.org</w:t>
                          </w:r>
                        </w:hyperlink>
                        <w:r>
                          <w:rPr>
                            <w:color w:val="404040"/>
                            <w:sz w:val="18"/>
                            <w:szCs w:val="18"/>
                          </w:rPr>
                          <w:t> | © 1997- 2020 USAC | All Rights Reserved | </w:t>
                        </w:r>
                        <w:hyperlink r:id="rId23" w:tgtFrame="_blank" w:history="1">
                          <w:r>
                            <w:rPr>
                              <w:rStyle w:val="Hyperlink"/>
                              <w:sz w:val="18"/>
                              <w:szCs w:val="18"/>
                            </w:rPr>
                            <w:t>USAC Privacy Policy</w:t>
                          </w:r>
                        </w:hyperlink>
                        <w:r>
                          <w:rPr>
                            <w:color w:val="404040"/>
                            <w:sz w:val="18"/>
                            <w:szCs w:val="18"/>
                          </w:rPr>
                          <w:t xml:space="preserve"> </w:t>
                        </w:r>
                      </w:p>
                    </w:tc>
                  </w:tr>
                </w:tbl>
                <w:p w14:paraId="5300948D" w14:textId="77777777" w:rsidR="00867022" w:rsidRDefault="00867022">
                  <w:pPr>
                    <w:jc w:val="center"/>
                    <w:rPr>
                      <w:rFonts w:ascii="Times New Roman" w:eastAsia="Times New Roman" w:hAnsi="Times New Roman" w:cs="Times New Roman"/>
                      <w:color w:val="auto"/>
                      <w:sz w:val="20"/>
                      <w:szCs w:val="20"/>
                    </w:rPr>
                  </w:pPr>
                </w:p>
              </w:tc>
            </w:tr>
          </w:tbl>
          <w:p w14:paraId="0A63CC52" w14:textId="77777777" w:rsidR="00867022" w:rsidRDefault="00867022">
            <w:pPr>
              <w:rPr>
                <w:rFonts w:ascii="Times New Roman" w:eastAsia="Times New Roman" w:hAnsi="Times New Roman" w:cs="Times New Roman"/>
                <w:color w:val="auto"/>
                <w:sz w:val="20"/>
                <w:szCs w:val="20"/>
              </w:rPr>
            </w:pPr>
          </w:p>
        </w:tc>
      </w:tr>
      <w:bookmarkEnd w:id="1"/>
    </w:tbl>
    <w:p w14:paraId="309C4F4D" w14:textId="77777777" w:rsidR="00867022" w:rsidRDefault="00867022" w:rsidP="00867022">
      <w:pPr>
        <w:rPr>
          <w:rFonts w:eastAsia="Times New Roman"/>
          <w:color w:val="auto"/>
        </w:rPr>
      </w:pPr>
    </w:p>
    <w:p w14:paraId="14416BE2" w14:textId="77777777" w:rsidR="006F3DB0" w:rsidRDefault="006F3DB0"/>
    <w:sectPr w:rsidR="006F3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44E5C"/>
    <w:multiLevelType w:val="multilevel"/>
    <w:tmpl w:val="CA64D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22"/>
    <w:rsid w:val="0001119F"/>
    <w:rsid w:val="000113EC"/>
    <w:rsid w:val="00026BE5"/>
    <w:rsid w:val="00043B94"/>
    <w:rsid w:val="00082F30"/>
    <w:rsid w:val="000F2B95"/>
    <w:rsid w:val="001023F3"/>
    <w:rsid w:val="00103B8B"/>
    <w:rsid w:val="00135D05"/>
    <w:rsid w:val="00171C7D"/>
    <w:rsid w:val="00177DAF"/>
    <w:rsid w:val="00185EF5"/>
    <w:rsid w:val="001F37B5"/>
    <w:rsid w:val="00215FBD"/>
    <w:rsid w:val="00231960"/>
    <w:rsid w:val="002F11C9"/>
    <w:rsid w:val="003206B5"/>
    <w:rsid w:val="003338C2"/>
    <w:rsid w:val="00393FAF"/>
    <w:rsid w:val="003951BB"/>
    <w:rsid w:val="003B2AB7"/>
    <w:rsid w:val="00422CBB"/>
    <w:rsid w:val="00444229"/>
    <w:rsid w:val="00451DEB"/>
    <w:rsid w:val="0047772C"/>
    <w:rsid w:val="004B3FAD"/>
    <w:rsid w:val="005042F3"/>
    <w:rsid w:val="005221D9"/>
    <w:rsid w:val="00524F9B"/>
    <w:rsid w:val="00616BA3"/>
    <w:rsid w:val="00620D68"/>
    <w:rsid w:val="006312B4"/>
    <w:rsid w:val="006606C9"/>
    <w:rsid w:val="006910CA"/>
    <w:rsid w:val="00692422"/>
    <w:rsid w:val="006F3DB0"/>
    <w:rsid w:val="00731376"/>
    <w:rsid w:val="007B0663"/>
    <w:rsid w:val="007F3CE1"/>
    <w:rsid w:val="008031F8"/>
    <w:rsid w:val="00854568"/>
    <w:rsid w:val="00854640"/>
    <w:rsid w:val="008655AF"/>
    <w:rsid w:val="00867022"/>
    <w:rsid w:val="008E5264"/>
    <w:rsid w:val="00904E82"/>
    <w:rsid w:val="00984B5B"/>
    <w:rsid w:val="00A031F3"/>
    <w:rsid w:val="00A05515"/>
    <w:rsid w:val="00A15657"/>
    <w:rsid w:val="00A539B2"/>
    <w:rsid w:val="00AC66E2"/>
    <w:rsid w:val="00AE6A97"/>
    <w:rsid w:val="00AF33D9"/>
    <w:rsid w:val="00B64F6B"/>
    <w:rsid w:val="00B768DA"/>
    <w:rsid w:val="00BF46DE"/>
    <w:rsid w:val="00C05344"/>
    <w:rsid w:val="00C25405"/>
    <w:rsid w:val="00C81FF6"/>
    <w:rsid w:val="00CC2E75"/>
    <w:rsid w:val="00CE25FA"/>
    <w:rsid w:val="00CF6990"/>
    <w:rsid w:val="00D12746"/>
    <w:rsid w:val="00D45DBD"/>
    <w:rsid w:val="00D476A5"/>
    <w:rsid w:val="00D75741"/>
    <w:rsid w:val="00D86E0C"/>
    <w:rsid w:val="00DA4F91"/>
    <w:rsid w:val="00DA6863"/>
    <w:rsid w:val="00DB4E53"/>
    <w:rsid w:val="00DD01D7"/>
    <w:rsid w:val="00DD6D8F"/>
    <w:rsid w:val="00DF1059"/>
    <w:rsid w:val="00E03E9E"/>
    <w:rsid w:val="00E20B41"/>
    <w:rsid w:val="00E225A5"/>
    <w:rsid w:val="00E644DB"/>
    <w:rsid w:val="00EC5A54"/>
    <w:rsid w:val="00F71D46"/>
    <w:rsid w:val="00F73080"/>
    <w:rsid w:val="00FA0D84"/>
    <w:rsid w:val="00FC56B5"/>
    <w:rsid w:val="00FE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A517"/>
  <w15:chartTrackingRefBased/>
  <w15:docId w15:val="{9EE95A1C-69CC-45F1-B5B9-225F6297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022"/>
    <w:pPr>
      <w:spacing w:after="0" w:line="240" w:lineRule="auto"/>
    </w:pPr>
    <w:rPr>
      <w:rFonts w:ascii="Calibri" w:hAnsi="Calibri" w:cs="Calibri"/>
      <w:color w:val="000000"/>
    </w:rPr>
  </w:style>
  <w:style w:type="paragraph" w:styleId="Heading1">
    <w:name w:val="heading 1"/>
    <w:basedOn w:val="Normal"/>
    <w:link w:val="Heading1Char"/>
    <w:uiPriority w:val="9"/>
    <w:qFormat/>
    <w:rsid w:val="0086702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022"/>
    <w:rPr>
      <w:rFonts w:ascii="Calibri" w:hAnsi="Calibri" w:cs="Calibri"/>
      <w:b/>
      <w:bCs/>
      <w:color w:val="000000"/>
      <w:kern w:val="36"/>
      <w:sz w:val="48"/>
      <w:szCs w:val="48"/>
    </w:rPr>
  </w:style>
  <w:style w:type="character" w:styleId="Hyperlink">
    <w:name w:val="Hyperlink"/>
    <w:basedOn w:val="DefaultParagraphFont"/>
    <w:uiPriority w:val="99"/>
    <w:semiHidden/>
    <w:unhideWhenUsed/>
    <w:rsid w:val="00867022"/>
    <w:rPr>
      <w:color w:val="0000FF"/>
      <w:u w:val="single"/>
    </w:rPr>
  </w:style>
  <w:style w:type="paragraph" w:styleId="NormalWeb">
    <w:name w:val="Normal (Web)"/>
    <w:basedOn w:val="Normal"/>
    <w:uiPriority w:val="99"/>
    <w:semiHidden/>
    <w:unhideWhenUsed/>
    <w:rsid w:val="00867022"/>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6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click.outreach.usac.org/?qs=06085994950d99f2a78ca18c24a119214e492a7b691b44b079ae4eca1b1dc804fe45a2189885079d5083c4cb5bc26f0fe0f8430095cc0466"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click.outreach.usac.org/?qs=06085994950d99f2a26aab1a422f6a5cc1c33aeaf5ae5b08c4ee513408cd070f9deba49552e36e78e3997c528976431e1e5b6a83df023c9a" TargetMode="External"/><Relationship Id="rId1" Type="http://schemas.openxmlformats.org/officeDocument/2006/relationships/numbering" Target="numbering.xml"/><Relationship Id="rId6" Type="http://schemas.openxmlformats.org/officeDocument/2006/relationships/hyperlink" Target="http://click.outreach.usac.org/?qs=06085994950d99f2f48e21b63ede48e8e48c81ae1fa4e2b79166dfb025d69176c15874e8939ab94dc6a42960f2ee12f3b5c07f4438603d5b" TargetMode="Externa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hyperlink" Target="http://click.outreach.usac.org/?qs=06085994950d99f2dbeba12459c280c1fff75418a5fd6d91f7cf1783655a829958b775c349d9978bd35fa6b43394f4b04bef9a8737aed48b" TargetMode="External"/><Relationship Id="rId10" Type="http://schemas.openxmlformats.org/officeDocument/2006/relationships/image" Target="media/image5.png"/><Relationship Id="rId19" Type="http://schemas.openxmlformats.org/officeDocument/2006/relationships/hyperlink" Target="http://click.outreach.usac.org/?qs=06085994950d99f243c36e3e5adcb49fe0aa8a06f9bad8d68b04525c17132cd305b4818f6f1ba2a959378aa1d17e2ce9f1df1f5d85f82ad3"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click.outreach.usac.org/?qs=06085994950d99f2af04c6153f005e8bf8a6139bc82fba021769f38fc13e43021ee5d896b8a9426c727ab3fd32979656190a213ee92fa6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Himsworth</dc:creator>
  <cp:keywords/>
  <dc:description/>
  <cp:lastModifiedBy>Roxie Miller</cp:lastModifiedBy>
  <cp:revision>2</cp:revision>
  <dcterms:created xsi:type="dcterms:W3CDTF">2020-07-27T21:02:00Z</dcterms:created>
  <dcterms:modified xsi:type="dcterms:W3CDTF">2020-07-27T21:02:00Z</dcterms:modified>
</cp:coreProperties>
</file>