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7D32" w14:textId="77777777" w:rsidR="00A31A21" w:rsidRPr="00434D18" w:rsidRDefault="00A31A21" w:rsidP="00F660C3">
      <w:pPr>
        <w:spacing w:after="0" w:line="240" w:lineRule="auto"/>
        <w:jc w:val="center"/>
        <w:rPr>
          <w:rFonts w:ascii="Verdana" w:hAnsi="Verdana"/>
          <w:sz w:val="24"/>
          <w:szCs w:val="24"/>
        </w:rPr>
      </w:pPr>
      <w:bookmarkStart w:id="0" w:name="_GoBack"/>
      <w:bookmarkEnd w:id="0"/>
      <w:r w:rsidRPr="00434D18">
        <w:rPr>
          <w:rFonts w:ascii="Verdana" w:hAnsi="Verdana"/>
          <w:sz w:val="24"/>
          <w:szCs w:val="24"/>
        </w:rPr>
        <w:t>Before the</w:t>
      </w:r>
    </w:p>
    <w:p w14:paraId="55FCBA8F" w14:textId="77777777" w:rsidR="00A31A21" w:rsidRPr="00434D18" w:rsidRDefault="00A31A21" w:rsidP="00F660C3">
      <w:pPr>
        <w:spacing w:after="0" w:line="240" w:lineRule="auto"/>
        <w:jc w:val="center"/>
        <w:rPr>
          <w:rFonts w:ascii="Verdana" w:hAnsi="Verdana"/>
          <w:sz w:val="24"/>
          <w:szCs w:val="24"/>
        </w:rPr>
      </w:pPr>
      <w:r w:rsidRPr="00434D18">
        <w:rPr>
          <w:rFonts w:ascii="Verdana" w:hAnsi="Verdana"/>
          <w:sz w:val="24"/>
          <w:szCs w:val="24"/>
        </w:rPr>
        <w:t>Federal Communications Commission</w:t>
      </w:r>
    </w:p>
    <w:p w14:paraId="5B8DE028" w14:textId="77777777" w:rsidR="00A31A21" w:rsidRPr="00434D18" w:rsidRDefault="00A31A21" w:rsidP="00F660C3">
      <w:pPr>
        <w:spacing w:after="0" w:line="240" w:lineRule="auto"/>
        <w:jc w:val="center"/>
        <w:rPr>
          <w:rFonts w:ascii="Verdana" w:hAnsi="Verdana"/>
          <w:sz w:val="24"/>
          <w:szCs w:val="24"/>
        </w:rPr>
      </w:pPr>
      <w:r w:rsidRPr="00434D18">
        <w:rPr>
          <w:rFonts w:ascii="Verdana" w:hAnsi="Verdana"/>
          <w:sz w:val="24"/>
          <w:szCs w:val="24"/>
        </w:rPr>
        <w:t>Washington, D.C. 20554</w:t>
      </w:r>
    </w:p>
    <w:p w14:paraId="6CDD410F" w14:textId="77777777" w:rsidR="00A31A21" w:rsidRPr="00434D18" w:rsidRDefault="00A31A21" w:rsidP="003460BA">
      <w:pPr>
        <w:spacing w:after="0" w:line="480" w:lineRule="auto"/>
        <w:jc w:val="center"/>
        <w:rPr>
          <w:rFonts w:ascii="Verdana" w:hAnsi="Verdana"/>
          <w:sz w:val="24"/>
          <w:szCs w:val="24"/>
        </w:rPr>
      </w:pPr>
    </w:p>
    <w:p w14:paraId="7F15D72E" w14:textId="77777777" w:rsidR="00A31A21" w:rsidRPr="00434D18" w:rsidRDefault="00802A2B" w:rsidP="00F660C3">
      <w:pPr>
        <w:spacing w:after="0" w:line="240" w:lineRule="auto"/>
        <w:rPr>
          <w:rFonts w:ascii="Verdana" w:hAnsi="Verdana"/>
          <w:sz w:val="24"/>
          <w:szCs w:val="24"/>
        </w:rPr>
      </w:pPr>
      <w:r>
        <w:rPr>
          <w:rFonts w:ascii="Verdana" w:hAnsi="Verdana"/>
          <w:sz w:val="24"/>
          <w:szCs w:val="24"/>
        </w:rPr>
        <w:t>In the Matter of</w:t>
      </w:r>
      <w:r>
        <w:rPr>
          <w:rFonts w:ascii="Verdana" w:hAnsi="Verdana"/>
          <w:sz w:val="24"/>
          <w:szCs w:val="24"/>
        </w:rPr>
        <w:tab/>
      </w:r>
      <w:r>
        <w:rPr>
          <w:rFonts w:ascii="Verdana" w:hAnsi="Verdana"/>
          <w:sz w:val="24"/>
          <w:szCs w:val="24"/>
        </w:rPr>
        <w:tab/>
      </w:r>
      <w:r w:rsidR="00A31A21" w:rsidRPr="00434D18">
        <w:rPr>
          <w:rFonts w:ascii="Verdana" w:hAnsi="Verdana"/>
          <w:sz w:val="24"/>
          <w:szCs w:val="24"/>
        </w:rPr>
        <w:tab/>
      </w:r>
      <w:r w:rsidR="00A31A21" w:rsidRPr="00434D18">
        <w:rPr>
          <w:rFonts w:ascii="Verdana" w:hAnsi="Verdana"/>
          <w:sz w:val="24"/>
          <w:szCs w:val="24"/>
        </w:rPr>
        <w:tab/>
      </w:r>
      <w:r w:rsidR="00A31A21" w:rsidRPr="00434D18">
        <w:rPr>
          <w:rFonts w:ascii="Verdana" w:hAnsi="Verdana"/>
          <w:sz w:val="24"/>
          <w:szCs w:val="24"/>
        </w:rPr>
        <w:tab/>
        <w:t>)</w:t>
      </w:r>
    </w:p>
    <w:p w14:paraId="03ECEDEF" w14:textId="77777777" w:rsidR="00A31A21" w:rsidRPr="00434D18" w:rsidRDefault="00A31A21" w:rsidP="00F660C3">
      <w:pPr>
        <w:spacing w:after="0" w:line="240" w:lineRule="auto"/>
        <w:rPr>
          <w:rFonts w:ascii="Verdana" w:hAnsi="Verdana"/>
          <w:sz w:val="24"/>
          <w:szCs w:val="24"/>
        </w:rPr>
      </w:pPr>
      <w:r w:rsidRPr="00434D18">
        <w:rPr>
          <w:rFonts w:ascii="Verdana" w:hAnsi="Verdana"/>
          <w:sz w:val="24"/>
          <w:szCs w:val="24"/>
        </w:rPr>
        <w:tab/>
      </w:r>
      <w:r w:rsidRPr="00434D18">
        <w:rPr>
          <w:rFonts w:ascii="Verdana" w:hAnsi="Verdana"/>
          <w:sz w:val="24"/>
          <w:szCs w:val="24"/>
        </w:rPr>
        <w:tab/>
      </w:r>
      <w:r w:rsidRPr="00434D18">
        <w:rPr>
          <w:rFonts w:ascii="Verdana" w:hAnsi="Verdana"/>
          <w:sz w:val="24"/>
          <w:szCs w:val="24"/>
        </w:rPr>
        <w:tab/>
      </w:r>
      <w:r w:rsidRPr="00434D18">
        <w:rPr>
          <w:rFonts w:ascii="Verdana" w:hAnsi="Verdana"/>
          <w:sz w:val="24"/>
          <w:szCs w:val="24"/>
        </w:rPr>
        <w:tab/>
      </w:r>
      <w:r w:rsidRPr="00434D18">
        <w:rPr>
          <w:rFonts w:ascii="Verdana" w:hAnsi="Verdana"/>
          <w:sz w:val="24"/>
          <w:szCs w:val="24"/>
        </w:rPr>
        <w:tab/>
      </w:r>
      <w:r w:rsidRPr="00434D18">
        <w:rPr>
          <w:rFonts w:ascii="Verdana" w:hAnsi="Verdana"/>
          <w:sz w:val="24"/>
          <w:szCs w:val="24"/>
        </w:rPr>
        <w:tab/>
      </w:r>
      <w:r w:rsidRPr="00434D18">
        <w:rPr>
          <w:rFonts w:ascii="Verdana" w:hAnsi="Verdana"/>
          <w:sz w:val="24"/>
          <w:szCs w:val="24"/>
        </w:rPr>
        <w:tab/>
        <w:t>)</w:t>
      </w:r>
    </w:p>
    <w:p w14:paraId="3370A4CB" w14:textId="14041AF8" w:rsidR="00A31A21" w:rsidRPr="00434D18" w:rsidRDefault="00A803CE" w:rsidP="00F660C3">
      <w:pPr>
        <w:spacing w:after="0" w:line="240" w:lineRule="auto"/>
        <w:rPr>
          <w:rFonts w:ascii="Verdana" w:hAnsi="Verdana"/>
          <w:sz w:val="24"/>
          <w:szCs w:val="24"/>
        </w:rPr>
      </w:pPr>
      <w:r>
        <w:rPr>
          <w:rFonts w:ascii="Verdana" w:hAnsi="Verdana"/>
          <w:sz w:val="24"/>
          <w:szCs w:val="24"/>
        </w:rPr>
        <w:t>Alpha Academy</w:t>
      </w:r>
      <w:r>
        <w:rPr>
          <w:rFonts w:ascii="Verdana" w:hAnsi="Verdana"/>
          <w:sz w:val="24"/>
          <w:szCs w:val="24"/>
        </w:rPr>
        <w:tab/>
        <w:t xml:space="preserve">  </w:t>
      </w:r>
      <w:r>
        <w:rPr>
          <w:rFonts w:ascii="Verdana" w:hAnsi="Verdana"/>
          <w:sz w:val="24"/>
          <w:szCs w:val="24"/>
        </w:rPr>
        <w:tab/>
      </w:r>
      <w:r w:rsidR="00352CA4">
        <w:rPr>
          <w:rFonts w:ascii="Verdana" w:hAnsi="Verdana"/>
          <w:sz w:val="24"/>
          <w:szCs w:val="24"/>
        </w:rPr>
        <w:t xml:space="preserve"> </w:t>
      </w:r>
      <w:r w:rsidR="00802A2B">
        <w:rPr>
          <w:rFonts w:ascii="Verdana" w:hAnsi="Verdana"/>
          <w:sz w:val="24"/>
          <w:szCs w:val="24"/>
        </w:rPr>
        <w:tab/>
      </w:r>
      <w:r w:rsidR="00A31A21" w:rsidRPr="00434D18">
        <w:rPr>
          <w:rFonts w:ascii="Verdana" w:hAnsi="Verdana"/>
          <w:sz w:val="24"/>
          <w:szCs w:val="24"/>
        </w:rPr>
        <w:tab/>
      </w:r>
      <w:r w:rsidR="00A31A21" w:rsidRPr="00434D18">
        <w:rPr>
          <w:rFonts w:ascii="Verdana" w:hAnsi="Verdana"/>
          <w:sz w:val="24"/>
          <w:szCs w:val="24"/>
        </w:rPr>
        <w:tab/>
        <w:t>)</w:t>
      </w:r>
      <w:r w:rsidR="00A31A21" w:rsidRPr="00434D18">
        <w:rPr>
          <w:rFonts w:ascii="Verdana" w:hAnsi="Verdana"/>
          <w:sz w:val="24"/>
          <w:szCs w:val="24"/>
        </w:rPr>
        <w:tab/>
        <w:t>CC Docket No. 02-6</w:t>
      </w:r>
    </w:p>
    <w:p w14:paraId="036ED7B7" w14:textId="77777777" w:rsidR="00A31A21" w:rsidRPr="00434D18" w:rsidRDefault="00A31A21" w:rsidP="00F660C3">
      <w:pPr>
        <w:spacing w:after="0" w:line="240" w:lineRule="auto"/>
        <w:rPr>
          <w:rFonts w:ascii="Verdana" w:hAnsi="Verdana"/>
          <w:sz w:val="24"/>
          <w:szCs w:val="24"/>
        </w:rPr>
      </w:pPr>
      <w:r w:rsidRPr="00434D18">
        <w:rPr>
          <w:rFonts w:ascii="Verdana" w:hAnsi="Verdana"/>
          <w:sz w:val="24"/>
          <w:szCs w:val="24"/>
        </w:rPr>
        <w:t>In th</w:t>
      </w:r>
      <w:r w:rsidR="00802A2B">
        <w:rPr>
          <w:rFonts w:ascii="Verdana" w:hAnsi="Verdana"/>
          <w:sz w:val="24"/>
          <w:szCs w:val="24"/>
        </w:rPr>
        <w:t>e Schools and Libraries Program</w:t>
      </w:r>
      <w:r w:rsidRPr="00434D18">
        <w:rPr>
          <w:rFonts w:ascii="Verdana" w:hAnsi="Verdana"/>
          <w:sz w:val="24"/>
          <w:szCs w:val="24"/>
        </w:rPr>
        <w:tab/>
        <w:t>)</w:t>
      </w:r>
    </w:p>
    <w:p w14:paraId="4E564466" w14:textId="77777777" w:rsidR="00A31A21" w:rsidRPr="00434D18" w:rsidRDefault="00A31A21" w:rsidP="003460BA">
      <w:pPr>
        <w:spacing w:after="0" w:line="480" w:lineRule="auto"/>
        <w:rPr>
          <w:rFonts w:ascii="Verdana" w:hAnsi="Verdana"/>
          <w:sz w:val="24"/>
          <w:szCs w:val="24"/>
        </w:rPr>
      </w:pPr>
    </w:p>
    <w:p w14:paraId="5E8ACA61" w14:textId="77777777" w:rsidR="00A31A21" w:rsidRPr="00434D18" w:rsidRDefault="00A31A21" w:rsidP="003460BA">
      <w:pPr>
        <w:pBdr>
          <w:bottom w:val="single" w:sz="12" w:space="1" w:color="auto"/>
        </w:pBdr>
        <w:spacing w:after="0" w:line="480" w:lineRule="auto"/>
        <w:jc w:val="center"/>
        <w:rPr>
          <w:rFonts w:ascii="Verdana" w:hAnsi="Verdana"/>
          <w:sz w:val="24"/>
          <w:szCs w:val="24"/>
        </w:rPr>
      </w:pPr>
      <w:r w:rsidRPr="00434D18">
        <w:rPr>
          <w:rFonts w:ascii="Verdana" w:hAnsi="Verdana"/>
          <w:sz w:val="24"/>
          <w:szCs w:val="24"/>
        </w:rPr>
        <w:t>REQUEST FOR WAIVER OF 471 APPLICATION AND ITEM 21 DEADLINE</w:t>
      </w:r>
    </w:p>
    <w:p w14:paraId="75A65929" w14:textId="1DD888EE" w:rsidR="00DE0B71" w:rsidRPr="00434D18" w:rsidRDefault="00A803CE" w:rsidP="003460BA">
      <w:pPr>
        <w:spacing w:after="0" w:line="480" w:lineRule="auto"/>
        <w:rPr>
          <w:rFonts w:ascii="Verdana" w:hAnsi="Verdana"/>
          <w:sz w:val="24"/>
          <w:szCs w:val="24"/>
        </w:rPr>
      </w:pPr>
      <w:r>
        <w:rPr>
          <w:rFonts w:ascii="Verdana" w:hAnsi="Verdana"/>
          <w:sz w:val="24"/>
          <w:szCs w:val="24"/>
        </w:rPr>
        <w:t>Alpha Academy</w:t>
      </w:r>
      <w:r w:rsidR="00A31A21" w:rsidRPr="00434D18">
        <w:rPr>
          <w:rFonts w:ascii="Verdana" w:hAnsi="Verdana"/>
          <w:sz w:val="24"/>
          <w:szCs w:val="24"/>
        </w:rPr>
        <w:t xml:space="preserve">, BEN </w:t>
      </w:r>
      <w:r w:rsidR="00266B6D">
        <w:rPr>
          <w:rFonts w:ascii="Verdana" w:hAnsi="Verdana"/>
          <w:sz w:val="24"/>
          <w:szCs w:val="24"/>
        </w:rPr>
        <w:t>16073477</w:t>
      </w:r>
      <w:r w:rsidR="00DE0B71">
        <w:rPr>
          <w:rFonts w:ascii="Verdana" w:hAnsi="Verdana"/>
          <w:sz w:val="24"/>
          <w:szCs w:val="24"/>
        </w:rPr>
        <w:br/>
        <w:t xml:space="preserve">FCCRN:  </w:t>
      </w:r>
      <w:r w:rsidR="00D038E0">
        <w:rPr>
          <w:rFonts w:ascii="Verdana" w:hAnsi="Verdana"/>
          <w:sz w:val="24"/>
          <w:szCs w:val="24"/>
        </w:rPr>
        <w:t>0012048468</w:t>
      </w:r>
    </w:p>
    <w:p w14:paraId="6F6A43EE" w14:textId="310A4C8B" w:rsidR="00434D18" w:rsidRPr="00434D18" w:rsidRDefault="00A31A21" w:rsidP="00434D18">
      <w:pPr>
        <w:rPr>
          <w:rFonts w:ascii="Verdana" w:eastAsia="Times New Roman" w:hAnsi="Verdana"/>
          <w:sz w:val="24"/>
          <w:szCs w:val="24"/>
        </w:rPr>
      </w:pPr>
      <w:r w:rsidRPr="00434D18">
        <w:rPr>
          <w:rFonts w:ascii="Verdana" w:hAnsi="Verdana"/>
          <w:sz w:val="24"/>
          <w:szCs w:val="24"/>
        </w:rPr>
        <w:t>470:</w:t>
      </w:r>
      <w:r w:rsidR="00434D18" w:rsidRPr="00434D18">
        <w:rPr>
          <w:rFonts w:ascii="Verdana" w:eastAsia="Times New Roman" w:hAnsi="Verdana"/>
          <w:color w:val="000000"/>
          <w:sz w:val="24"/>
          <w:szCs w:val="24"/>
          <w:shd w:val="clear" w:color="auto" w:fill="FFFFFF"/>
        </w:rPr>
        <w:t xml:space="preserve"> </w:t>
      </w:r>
      <w:r w:rsidR="00024FF6">
        <w:rPr>
          <w:rFonts w:ascii="Verdana" w:eastAsia="Times New Roman" w:hAnsi="Verdana"/>
          <w:color w:val="000000"/>
          <w:sz w:val="24"/>
          <w:szCs w:val="24"/>
          <w:shd w:val="clear" w:color="auto" w:fill="FFFFFF"/>
        </w:rPr>
        <w:t>218960001292239</w:t>
      </w:r>
    </w:p>
    <w:p w14:paraId="5ABD0436" w14:textId="753C04E7" w:rsidR="00434D18" w:rsidRPr="00434D18" w:rsidRDefault="00A31A21" w:rsidP="00C51566">
      <w:pPr>
        <w:rPr>
          <w:rFonts w:ascii="Verdana" w:hAnsi="Verdana"/>
          <w:sz w:val="24"/>
          <w:szCs w:val="24"/>
        </w:rPr>
      </w:pPr>
      <w:r w:rsidRPr="00434D18">
        <w:rPr>
          <w:rFonts w:ascii="Verdana" w:hAnsi="Verdana"/>
          <w:sz w:val="24"/>
          <w:szCs w:val="24"/>
        </w:rPr>
        <w:t>471:</w:t>
      </w:r>
      <w:r w:rsidR="00C51566" w:rsidRPr="00434D18">
        <w:rPr>
          <w:rFonts w:ascii="Verdana" w:hAnsi="Verdana"/>
          <w:sz w:val="24"/>
          <w:szCs w:val="24"/>
        </w:rPr>
        <w:t xml:space="preserve"> </w:t>
      </w:r>
      <w:r w:rsidR="00266B6D">
        <w:rPr>
          <w:rFonts w:ascii="Verdana" w:hAnsi="Verdana"/>
          <w:sz w:val="24"/>
          <w:szCs w:val="24"/>
        </w:rPr>
        <w:t>161057780 (Category 1, TWC IA and Voice</w:t>
      </w:r>
      <w:r w:rsidR="00352CA4">
        <w:rPr>
          <w:rFonts w:ascii="Verdana" w:hAnsi="Verdana"/>
          <w:sz w:val="24"/>
          <w:szCs w:val="24"/>
        </w:rPr>
        <w:t>)</w:t>
      </w:r>
    </w:p>
    <w:p w14:paraId="2057641C" w14:textId="6A60ACBD" w:rsidR="00434D18" w:rsidRPr="00434D18" w:rsidRDefault="00434D18" w:rsidP="00434D18">
      <w:pPr>
        <w:pStyle w:val="Heading4"/>
        <w:spacing w:before="0" w:beforeAutospacing="0" w:after="0" w:afterAutospacing="0"/>
        <w:rPr>
          <w:rFonts w:ascii="Verdana" w:eastAsia="Times New Roman" w:hAnsi="Verdana"/>
          <w:b w:val="0"/>
          <w:bCs w:val="0"/>
          <w:color w:val="337B94"/>
        </w:rPr>
      </w:pPr>
      <w:r w:rsidRPr="00434D18">
        <w:rPr>
          <w:rFonts w:ascii="Verdana" w:hAnsi="Verdana"/>
        </w:rPr>
        <w:t>FRN</w:t>
      </w:r>
      <w:r w:rsidR="00802A2B">
        <w:rPr>
          <w:rFonts w:ascii="Verdana" w:hAnsi="Verdana"/>
        </w:rPr>
        <w:t xml:space="preserve"> </w:t>
      </w:r>
      <w:r w:rsidR="00266B6D">
        <w:rPr>
          <w:rFonts w:ascii="Verdana" w:hAnsi="Verdana"/>
        </w:rPr>
        <w:t>1699134534</w:t>
      </w:r>
      <w:r w:rsidRPr="00434D18">
        <w:rPr>
          <w:rFonts w:ascii="Verdana" w:hAnsi="Verdana"/>
        </w:rPr>
        <w:t xml:space="preserve">:  </w:t>
      </w:r>
      <w:r w:rsidR="00266B6D">
        <w:rPr>
          <w:rFonts w:ascii="Verdana" w:hAnsi="Verdana"/>
        </w:rPr>
        <w:t>Internet Access</w:t>
      </w:r>
    </w:p>
    <w:p w14:paraId="53A84D81" w14:textId="1EE92769" w:rsidR="00434D18" w:rsidRPr="00434D18" w:rsidRDefault="00434D18" w:rsidP="00434D18">
      <w:pPr>
        <w:pStyle w:val="Heading4"/>
        <w:spacing w:before="0" w:beforeAutospacing="0" w:after="0" w:afterAutospacing="0"/>
        <w:rPr>
          <w:rFonts w:ascii="Verdana" w:eastAsia="Times New Roman" w:hAnsi="Verdana"/>
          <w:b w:val="0"/>
          <w:bCs w:val="0"/>
          <w:color w:val="337B94"/>
        </w:rPr>
      </w:pPr>
      <w:r w:rsidRPr="00434D18">
        <w:rPr>
          <w:rFonts w:ascii="Verdana" w:hAnsi="Verdana"/>
        </w:rPr>
        <w:t>FRN</w:t>
      </w:r>
      <w:r w:rsidR="00802A2B">
        <w:rPr>
          <w:rFonts w:ascii="Verdana" w:hAnsi="Verdana"/>
        </w:rPr>
        <w:t xml:space="preserve"> </w:t>
      </w:r>
      <w:r w:rsidR="00266B6D">
        <w:rPr>
          <w:rFonts w:ascii="Verdana" w:hAnsi="Verdana"/>
        </w:rPr>
        <w:t>1699134536</w:t>
      </w:r>
      <w:r w:rsidRPr="00434D18">
        <w:rPr>
          <w:rFonts w:ascii="Verdana" w:hAnsi="Verdana"/>
        </w:rPr>
        <w:t xml:space="preserve">:  </w:t>
      </w:r>
      <w:r w:rsidR="00266B6D">
        <w:rPr>
          <w:rFonts w:ascii="Verdana" w:hAnsi="Verdana"/>
        </w:rPr>
        <w:t>Voice</w:t>
      </w:r>
    </w:p>
    <w:p w14:paraId="7AB224B4" w14:textId="77777777" w:rsidR="00A31A21" w:rsidRPr="00434D18" w:rsidRDefault="00A31A21" w:rsidP="003460BA">
      <w:pPr>
        <w:spacing w:after="0" w:line="480" w:lineRule="auto"/>
        <w:rPr>
          <w:rFonts w:ascii="Verdana" w:hAnsi="Verdana"/>
          <w:sz w:val="24"/>
          <w:szCs w:val="24"/>
        </w:rPr>
      </w:pPr>
    </w:p>
    <w:p w14:paraId="1F36FB3D" w14:textId="09D02A2C" w:rsidR="00A31A21" w:rsidRPr="00434D18" w:rsidRDefault="00A31A21" w:rsidP="003460BA">
      <w:pPr>
        <w:spacing w:after="0" w:line="480" w:lineRule="auto"/>
        <w:rPr>
          <w:rFonts w:ascii="Verdana" w:hAnsi="Verdana"/>
          <w:sz w:val="24"/>
          <w:szCs w:val="24"/>
        </w:rPr>
      </w:pPr>
      <w:r w:rsidRPr="00434D18">
        <w:rPr>
          <w:rFonts w:ascii="Verdana" w:hAnsi="Verdana"/>
          <w:sz w:val="24"/>
          <w:szCs w:val="24"/>
        </w:rPr>
        <w:tab/>
      </w:r>
      <w:r w:rsidR="00266B6D">
        <w:rPr>
          <w:rFonts w:ascii="Verdana" w:hAnsi="Verdana"/>
          <w:sz w:val="24"/>
          <w:szCs w:val="24"/>
        </w:rPr>
        <w:t xml:space="preserve">Alpha Academy, a high poverty charter in </w:t>
      </w:r>
      <w:r w:rsidR="00352CA4">
        <w:rPr>
          <w:rFonts w:ascii="Verdana" w:hAnsi="Verdana"/>
          <w:sz w:val="24"/>
          <w:szCs w:val="24"/>
        </w:rPr>
        <w:t xml:space="preserve">North Carolina (85% E-rate discount), </w:t>
      </w:r>
      <w:r w:rsidRPr="00434D18">
        <w:rPr>
          <w:rFonts w:ascii="Verdana" w:hAnsi="Verdana"/>
          <w:sz w:val="24"/>
          <w:szCs w:val="24"/>
        </w:rPr>
        <w:t xml:space="preserve">respectfully requests </w:t>
      </w:r>
      <w:r w:rsidR="00434D18">
        <w:rPr>
          <w:rFonts w:ascii="Verdana" w:hAnsi="Verdana"/>
          <w:sz w:val="24"/>
          <w:szCs w:val="24"/>
        </w:rPr>
        <w:t>a</w:t>
      </w:r>
      <w:r w:rsidRPr="00434D18">
        <w:rPr>
          <w:rFonts w:ascii="Verdana" w:hAnsi="Verdana"/>
          <w:sz w:val="24"/>
          <w:szCs w:val="24"/>
        </w:rPr>
        <w:t xml:space="preserve"> waiver of the </w:t>
      </w:r>
      <w:r w:rsidR="00352CA4">
        <w:rPr>
          <w:rFonts w:ascii="Verdana" w:hAnsi="Verdana"/>
          <w:sz w:val="24"/>
          <w:szCs w:val="24"/>
        </w:rPr>
        <w:t>2016-17</w:t>
      </w:r>
      <w:r w:rsidRPr="00434D18">
        <w:rPr>
          <w:rFonts w:ascii="Verdana" w:hAnsi="Verdana"/>
          <w:sz w:val="24"/>
          <w:szCs w:val="24"/>
        </w:rPr>
        <w:t xml:space="preserve"> Form 471 application and Item 21 deadline.</w:t>
      </w:r>
    </w:p>
    <w:p w14:paraId="20892D63" w14:textId="22BB37DF" w:rsidR="00266B6D" w:rsidRDefault="00A31A21" w:rsidP="00352CA4">
      <w:pPr>
        <w:spacing w:after="0" w:line="480" w:lineRule="auto"/>
        <w:rPr>
          <w:rFonts w:ascii="Verdana" w:hAnsi="Verdana"/>
          <w:sz w:val="24"/>
          <w:szCs w:val="24"/>
        </w:rPr>
      </w:pPr>
      <w:r w:rsidRPr="00434D18">
        <w:rPr>
          <w:rFonts w:ascii="Verdana" w:hAnsi="Verdana"/>
          <w:sz w:val="24"/>
          <w:szCs w:val="24"/>
        </w:rPr>
        <w:tab/>
      </w:r>
      <w:r w:rsidR="00266B6D">
        <w:rPr>
          <w:rFonts w:ascii="Verdana" w:hAnsi="Verdana"/>
          <w:sz w:val="24"/>
          <w:szCs w:val="24"/>
        </w:rPr>
        <w:t xml:space="preserve">Alpha Academy has used a consultant in the past, but has been unsuccessful in obtaining discount for several years due to the incompetency of said consultant.  In fact, the 2015 C2 was so </w:t>
      </w:r>
      <w:r w:rsidR="00D038E0">
        <w:rPr>
          <w:rFonts w:ascii="Verdana" w:hAnsi="Verdana"/>
          <w:sz w:val="24"/>
          <w:szCs w:val="24"/>
        </w:rPr>
        <w:t>problematic</w:t>
      </w:r>
      <w:r w:rsidR="00024FF6">
        <w:rPr>
          <w:rFonts w:ascii="Verdana" w:hAnsi="Verdana"/>
          <w:sz w:val="24"/>
          <w:szCs w:val="24"/>
        </w:rPr>
        <w:t xml:space="preserve"> that state c</w:t>
      </w:r>
      <w:r w:rsidR="00266B6D">
        <w:rPr>
          <w:rFonts w:ascii="Verdana" w:hAnsi="Verdana"/>
          <w:sz w:val="24"/>
          <w:szCs w:val="24"/>
        </w:rPr>
        <w:t xml:space="preserve">oordinator Jeannene Hurley was able to help us fix the application during appeal and our vendor for C2 has been able to invoice for their portion of our WiFi project.  </w:t>
      </w:r>
    </w:p>
    <w:p w14:paraId="6CB991E4" w14:textId="13B0D65A" w:rsidR="00D038E0" w:rsidRDefault="00266B6D" w:rsidP="00266B6D">
      <w:pPr>
        <w:spacing w:after="0" w:line="480" w:lineRule="auto"/>
        <w:ind w:firstLine="720"/>
        <w:rPr>
          <w:rFonts w:ascii="Verdana" w:hAnsi="Verdana"/>
          <w:sz w:val="24"/>
          <w:szCs w:val="24"/>
        </w:rPr>
      </w:pPr>
      <w:r>
        <w:rPr>
          <w:rFonts w:ascii="Verdana" w:hAnsi="Verdana"/>
          <w:sz w:val="24"/>
          <w:szCs w:val="24"/>
        </w:rPr>
        <w:lastRenderedPageBreak/>
        <w:t xml:space="preserve">This year has been incredibly difficult for our </w:t>
      </w:r>
      <w:r w:rsidR="00D038E0">
        <w:rPr>
          <w:rFonts w:ascii="Verdana" w:hAnsi="Verdana"/>
          <w:sz w:val="24"/>
          <w:szCs w:val="24"/>
        </w:rPr>
        <w:t>organization,</w:t>
      </w:r>
      <w:r>
        <w:rPr>
          <w:rFonts w:ascii="Verdana" w:hAnsi="Verdana"/>
          <w:sz w:val="24"/>
          <w:szCs w:val="24"/>
        </w:rPr>
        <w:t xml:space="preserve"> as both of the school administrators have had health issues in their immediate family.  The day after the window closed, </w:t>
      </w:r>
      <w:r w:rsidR="00D038E0">
        <w:rPr>
          <w:rFonts w:ascii="Verdana" w:hAnsi="Verdana"/>
          <w:sz w:val="24"/>
          <w:szCs w:val="24"/>
        </w:rPr>
        <w:t>our state coordinator again contacted us about our filing and was able to drive down to Fayetteville to help us file on Friday afternoon, May 27, 2016.</w:t>
      </w:r>
    </w:p>
    <w:p w14:paraId="5D9E0EF6" w14:textId="0FE889F6" w:rsidR="00D038E0" w:rsidRDefault="00D038E0" w:rsidP="00266B6D">
      <w:pPr>
        <w:spacing w:after="0" w:line="480" w:lineRule="auto"/>
        <w:ind w:firstLine="720"/>
        <w:rPr>
          <w:rFonts w:ascii="Verdana" w:hAnsi="Verdana"/>
          <w:sz w:val="24"/>
          <w:szCs w:val="24"/>
        </w:rPr>
      </w:pPr>
      <w:r>
        <w:rPr>
          <w:rFonts w:ascii="Verdana" w:hAnsi="Verdana"/>
          <w:sz w:val="24"/>
          <w:szCs w:val="24"/>
        </w:rPr>
        <w:t>This application contains the all important Internet Access from Time Warner (SPIN 143048275) for our children and educators and we simply need the discount to continue our work of educating our high risk students.  As soon as our contract ends, we will be joining the NCREN community and allow the NCDPI to file the IA on our behalf.</w:t>
      </w:r>
    </w:p>
    <w:p w14:paraId="1D015B6C" w14:textId="035B2FAC" w:rsidR="00352CA4" w:rsidRDefault="00DE0B71" w:rsidP="00352CA4">
      <w:pPr>
        <w:spacing w:after="0" w:line="480" w:lineRule="auto"/>
        <w:ind w:firstLine="720"/>
        <w:rPr>
          <w:rFonts w:ascii="Verdana" w:hAnsi="Verdana"/>
          <w:sz w:val="24"/>
          <w:szCs w:val="24"/>
        </w:rPr>
      </w:pPr>
      <w:r>
        <w:rPr>
          <w:rFonts w:ascii="Verdana" w:hAnsi="Verdana"/>
          <w:sz w:val="24"/>
          <w:szCs w:val="24"/>
        </w:rPr>
        <w:t xml:space="preserve">We are filing this </w:t>
      </w:r>
      <w:r w:rsidR="00024FF6">
        <w:rPr>
          <w:rFonts w:ascii="Verdana" w:hAnsi="Verdana"/>
          <w:sz w:val="24"/>
          <w:szCs w:val="24"/>
        </w:rPr>
        <w:t xml:space="preserve">waiver </w:t>
      </w:r>
      <w:r>
        <w:rPr>
          <w:rFonts w:ascii="Verdana" w:hAnsi="Verdana"/>
          <w:sz w:val="24"/>
          <w:szCs w:val="24"/>
        </w:rPr>
        <w:t xml:space="preserve">request today because we are unsure of when we will receive an actual OOW – Out Of Window Letter.  We understand </w:t>
      </w:r>
      <w:r w:rsidR="0002400C">
        <w:rPr>
          <w:rFonts w:ascii="Verdana" w:hAnsi="Verdana"/>
          <w:sz w:val="24"/>
          <w:szCs w:val="24"/>
        </w:rPr>
        <w:t>that all documents for 2016 and forward will be in the portal, but we don’t know when we will receive the OOW.</w:t>
      </w:r>
    </w:p>
    <w:p w14:paraId="1021D9C0" w14:textId="671DADC0" w:rsidR="00A31A21" w:rsidRPr="00434D18" w:rsidRDefault="00A31A21" w:rsidP="00617117">
      <w:pPr>
        <w:spacing w:after="0" w:line="480" w:lineRule="auto"/>
        <w:rPr>
          <w:rFonts w:ascii="Verdana" w:hAnsi="Verdana"/>
          <w:sz w:val="24"/>
          <w:szCs w:val="24"/>
        </w:rPr>
      </w:pPr>
      <w:r w:rsidRPr="00434D18">
        <w:rPr>
          <w:rFonts w:ascii="Verdana" w:hAnsi="Verdana"/>
          <w:sz w:val="24"/>
          <w:szCs w:val="24"/>
        </w:rPr>
        <w:tab/>
        <w:t xml:space="preserve">Thank you so very much for your support in </w:t>
      </w:r>
      <w:r w:rsidR="00352CA4">
        <w:rPr>
          <w:rFonts w:ascii="Verdana" w:hAnsi="Verdana"/>
          <w:sz w:val="24"/>
          <w:szCs w:val="24"/>
        </w:rPr>
        <w:t>granting this request for waiver</w:t>
      </w:r>
      <w:r w:rsidR="0002400C">
        <w:rPr>
          <w:rFonts w:ascii="Verdana" w:hAnsi="Verdana"/>
          <w:sz w:val="24"/>
          <w:szCs w:val="24"/>
        </w:rPr>
        <w:t xml:space="preserve"> of the filing deadline of May 26, 2016,</w:t>
      </w:r>
      <w:r w:rsidR="00352CA4">
        <w:rPr>
          <w:rFonts w:ascii="Verdana" w:hAnsi="Verdana"/>
          <w:sz w:val="24"/>
          <w:szCs w:val="24"/>
        </w:rPr>
        <w:t xml:space="preserve"> and we look forward to another year of </w:t>
      </w:r>
      <w:r w:rsidR="00D038E0">
        <w:rPr>
          <w:rFonts w:ascii="Verdana" w:hAnsi="Verdana"/>
          <w:sz w:val="24"/>
          <w:szCs w:val="24"/>
        </w:rPr>
        <w:t>discount on our Internet Access and voice services.</w:t>
      </w:r>
    </w:p>
    <w:p w14:paraId="7DAB51AB" w14:textId="30DA48A8" w:rsidR="00A31A21" w:rsidRPr="00434D18" w:rsidRDefault="00A31A21" w:rsidP="003460BA">
      <w:pPr>
        <w:spacing w:after="0" w:line="480" w:lineRule="auto"/>
        <w:rPr>
          <w:rFonts w:ascii="Verdana" w:hAnsi="Verdana"/>
          <w:sz w:val="24"/>
          <w:szCs w:val="24"/>
        </w:rPr>
      </w:pPr>
      <w:r w:rsidRPr="00434D18">
        <w:rPr>
          <w:rFonts w:ascii="Verdana" w:hAnsi="Verdana"/>
          <w:sz w:val="24"/>
          <w:szCs w:val="24"/>
        </w:rPr>
        <w:t xml:space="preserve">Respectfully submitted this </w:t>
      </w:r>
      <w:r w:rsidR="00352CA4">
        <w:rPr>
          <w:rFonts w:ascii="Verdana" w:hAnsi="Verdana"/>
          <w:sz w:val="24"/>
          <w:szCs w:val="24"/>
        </w:rPr>
        <w:t>30th</w:t>
      </w:r>
      <w:r w:rsidRPr="00434D18">
        <w:rPr>
          <w:rFonts w:ascii="Verdana" w:hAnsi="Verdana"/>
          <w:sz w:val="24"/>
          <w:szCs w:val="24"/>
        </w:rPr>
        <w:t xml:space="preserve"> day of </w:t>
      </w:r>
      <w:r w:rsidR="00617117">
        <w:rPr>
          <w:rFonts w:ascii="Verdana" w:hAnsi="Verdana"/>
          <w:sz w:val="24"/>
          <w:szCs w:val="24"/>
        </w:rPr>
        <w:t>May</w:t>
      </w:r>
      <w:r w:rsidR="00B276D0">
        <w:rPr>
          <w:rFonts w:ascii="Verdana" w:hAnsi="Verdana"/>
          <w:sz w:val="24"/>
          <w:szCs w:val="24"/>
        </w:rPr>
        <w:t xml:space="preserve">, </w:t>
      </w:r>
      <w:r w:rsidR="00024FF6">
        <w:rPr>
          <w:rFonts w:ascii="Verdana" w:hAnsi="Verdana"/>
          <w:sz w:val="24"/>
          <w:szCs w:val="24"/>
        </w:rPr>
        <w:t>2</w:t>
      </w:r>
      <w:r w:rsidR="00352CA4">
        <w:rPr>
          <w:rFonts w:ascii="Verdana" w:hAnsi="Verdana"/>
          <w:sz w:val="24"/>
          <w:szCs w:val="24"/>
        </w:rPr>
        <w:t>016</w:t>
      </w:r>
      <w:r w:rsidRPr="00434D18">
        <w:rPr>
          <w:rFonts w:ascii="Verdana" w:hAnsi="Verdana"/>
          <w:sz w:val="24"/>
          <w:szCs w:val="24"/>
        </w:rPr>
        <w:t>.</w:t>
      </w:r>
    </w:p>
    <w:p w14:paraId="7B575999" w14:textId="77777777" w:rsidR="00024FF6" w:rsidRDefault="00024FF6" w:rsidP="00B276D0">
      <w:pPr>
        <w:spacing w:after="0" w:line="240" w:lineRule="auto"/>
        <w:rPr>
          <w:rFonts w:ascii="Verdana" w:hAnsi="Verdana"/>
          <w:sz w:val="24"/>
          <w:szCs w:val="24"/>
        </w:rPr>
      </w:pPr>
    </w:p>
    <w:p w14:paraId="1CE601F0" w14:textId="4D7A4C82" w:rsidR="00DE0B71" w:rsidRDefault="00D038E0" w:rsidP="00B276D0">
      <w:pPr>
        <w:spacing w:after="0" w:line="240" w:lineRule="auto"/>
        <w:rPr>
          <w:rFonts w:ascii="Verdana" w:hAnsi="Verdana"/>
          <w:sz w:val="24"/>
          <w:szCs w:val="24"/>
        </w:rPr>
      </w:pPr>
      <w:r>
        <w:rPr>
          <w:rFonts w:ascii="Verdana" w:hAnsi="Verdana"/>
          <w:sz w:val="24"/>
          <w:szCs w:val="24"/>
        </w:rPr>
        <w:t>Susan Slocum, Business Manager</w:t>
      </w:r>
    </w:p>
    <w:p w14:paraId="1DCFF1C1" w14:textId="16823FDC" w:rsidR="00D038E0" w:rsidRDefault="00D038E0" w:rsidP="00B276D0">
      <w:pPr>
        <w:spacing w:after="0" w:line="240" w:lineRule="auto"/>
        <w:rPr>
          <w:rFonts w:ascii="Verdana" w:hAnsi="Verdana"/>
          <w:sz w:val="24"/>
          <w:szCs w:val="24"/>
        </w:rPr>
      </w:pPr>
      <w:r>
        <w:rPr>
          <w:rFonts w:ascii="Verdana" w:hAnsi="Verdana"/>
          <w:sz w:val="24"/>
          <w:szCs w:val="24"/>
        </w:rPr>
        <w:t>Alpha Academy</w:t>
      </w:r>
    </w:p>
    <w:p w14:paraId="61154EB2" w14:textId="77777777" w:rsidR="00024FF6" w:rsidRDefault="00024FF6" w:rsidP="00B276D0">
      <w:pPr>
        <w:spacing w:after="0" w:line="240" w:lineRule="auto"/>
        <w:rPr>
          <w:rFonts w:ascii="Verdana" w:hAnsi="Verdana"/>
          <w:sz w:val="24"/>
          <w:szCs w:val="24"/>
        </w:rPr>
      </w:pPr>
      <w:r>
        <w:rPr>
          <w:rFonts w:ascii="Verdana" w:hAnsi="Verdana"/>
          <w:sz w:val="24"/>
          <w:szCs w:val="24"/>
        </w:rPr>
        <w:t>8030 Raeford Road</w:t>
      </w:r>
    </w:p>
    <w:p w14:paraId="41221F10" w14:textId="0978F648" w:rsidR="00024FF6" w:rsidRDefault="00024FF6" w:rsidP="00B276D0">
      <w:pPr>
        <w:spacing w:after="0" w:line="240" w:lineRule="auto"/>
        <w:rPr>
          <w:rFonts w:ascii="Verdana" w:hAnsi="Verdana"/>
          <w:sz w:val="24"/>
          <w:szCs w:val="24"/>
        </w:rPr>
      </w:pPr>
      <w:r>
        <w:rPr>
          <w:rFonts w:ascii="Verdana" w:hAnsi="Verdana"/>
          <w:sz w:val="24"/>
          <w:szCs w:val="24"/>
        </w:rPr>
        <w:t>Fayetteville, NC  28304</w:t>
      </w:r>
    </w:p>
    <w:p w14:paraId="550E6DF8" w14:textId="4AE2D6CD" w:rsidR="00024FF6" w:rsidRDefault="009453AA" w:rsidP="00B276D0">
      <w:pPr>
        <w:spacing w:after="0" w:line="240" w:lineRule="auto"/>
        <w:rPr>
          <w:rFonts w:ascii="Verdana" w:hAnsi="Verdana"/>
          <w:sz w:val="24"/>
          <w:szCs w:val="24"/>
        </w:rPr>
      </w:pPr>
      <w:hyperlink r:id="rId6" w:history="1">
        <w:r w:rsidR="00024FF6" w:rsidRPr="00B569FE">
          <w:rPr>
            <w:rStyle w:val="Hyperlink"/>
            <w:rFonts w:ascii="Verdana" w:hAnsi="Verdana"/>
            <w:sz w:val="24"/>
            <w:szCs w:val="24"/>
          </w:rPr>
          <w:t>sslocum@alphaacademy.net</w:t>
        </w:r>
      </w:hyperlink>
    </w:p>
    <w:p w14:paraId="2E5D432C" w14:textId="77777777" w:rsidR="00024FF6" w:rsidRDefault="00024FF6" w:rsidP="00B276D0">
      <w:pPr>
        <w:spacing w:after="0" w:line="240" w:lineRule="auto"/>
        <w:rPr>
          <w:rFonts w:ascii="Verdana" w:hAnsi="Verdana"/>
          <w:sz w:val="24"/>
          <w:szCs w:val="24"/>
        </w:rPr>
      </w:pPr>
    </w:p>
    <w:p w14:paraId="67D5F76F" w14:textId="77777777" w:rsidR="00D038E0" w:rsidRDefault="00D038E0" w:rsidP="00B276D0">
      <w:pPr>
        <w:spacing w:after="0" w:line="240" w:lineRule="auto"/>
        <w:rPr>
          <w:rFonts w:ascii="Verdana" w:hAnsi="Verdana"/>
          <w:sz w:val="24"/>
          <w:szCs w:val="24"/>
        </w:rPr>
      </w:pPr>
    </w:p>
    <w:p w14:paraId="261A387E" w14:textId="77777777" w:rsidR="00352CA4" w:rsidRDefault="00352CA4" w:rsidP="00B276D0">
      <w:pPr>
        <w:spacing w:after="0" w:line="240" w:lineRule="auto"/>
        <w:rPr>
          <w:rFonts w:ascii="Verdana" w:hAnsi="Verdana"/>
          <w:sz w:val="24"/>
          <w:szCs w:val="24"/>
        </w:rPr>
      </w:pPr>
    </w:p>
    <w:p w14:paraId="71E48379" w14:textId="77777777" w:rsidR="00B276D0" w:rsidRPr="00434D18" w:rsidRDefault="00B276D0" w:rsidP="00B276D0">
      <w:pPr>
        <w:spacing w:after="0" w:line="240" w:lineRule="auto"/>
        <w:rPr>
          <w:rFonts w:ascii="Verdana" w:hAnsi="Verdana"/>
          <w:sz w:val="24"/>
          <w:szCs w:val="24"/>
        </w:rPr>
      </w:pPr>
    </w:p>
    <w:p w14:paraId="4A02D162" w14:textId="77777777" w:rsidR="00A31A21" w:rsidRPr="00434D18" w:rsidRDefault="00A31A21" w:rsidP="00B276D0">
      <w:pPr>
        <w:spacing w:after="0" w:line="240" w:lineRule="auto"/>
        <w:rPr>
          <w:rFonts w:ascii="Verdana" w:hAnsi="Verdana"/>
          <w:sz w:val="24"/>
          <w:szCs w:val="24"/>
        </w:rPr>
      </w:pPr>
    </w:p>
    <w:p w14:paraId="69277C0F" w14:textId="77777777" w:rsidR="00A31A21" w:rsidRPr="00434D18" w:rsidRDefault="00A31A21" w:rsidP="00B276D0">
      <w:pPr>
        <w:spacing w:after="0" w:line="240" w:lineRule="auto"/>
        <w:rPr>
          <w:rFonts w:ascii="Verdana" w:hAnsi="Verdana"/>
          <w:sz w:val="24"/>
          <w:szCs w:val="24"/>
        </w:rPr>
      </w:pPr>
    </w:p>
    <w:p w14:paraId="2ACF3506" w14:textId="77777777" w:rsidR="00A31A21" w:rsidRPr="00434D18" w:rsidRDefault="00A31A21" w:rsidP="00B276D0">
      <w:pPr>
        <w:spacing w:after="0" w:line="240" w:lineRule="auto"/>
        <w:rPr>
          <w:rFonts w:ascii="Verdana" w:hAnsi="Verdana"/>
          <w:sz w:val="24"/>
          <w:szCs w:val="24"/>
        </w:rPr>
      </w:pPr>
    </w:p>
    <w:sectPr w:rsidR="00A31A21" w:rsidRPr="00434D18" w:rsidSect="00126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9D90" w14:textId="77777777" w:rsidR="00D038E0" w:rsidRDefault="00D038E0" w:rsidP="00DE0B71">
      <w:pPr>
        <w:spacing w:after="0" w:line="240" w:lineRule="auto"/>
      </w:pPr>
      <w:r>
        <w:separator/>
      </w:r>
    </w:p>
  </w:endnote>
  <w:endnote w:type="continuationSeparator" w:id="0">
    <w:p w14:paraId="516D00DF" w14:textId="77777777" w:rsidR="00D038E0" w:rsidRDefault="00D038E0" w:rsidP="00D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D5A3" w14:textId="77777777" w:rsidR="00D038E0" w:rsidRDefault="00D038E0" w:rsidP="00DE0B71">
      <w:pPr>
        <w:spacing w:after="0" w:line="240" w:lineRule="auto"/>
      </w:pPr>
      <w:r>
        <w:separator/>
      </w:r>
    </w:p>
  </w:footnote>
  <w:footnote w:type="continuationSeparator" w:id="0">
    <w:p w14:paraId="32C3E085" w14:textId="77777777" w:rsidR="00D038E0" w:rsidRDefault="00D038E0" w:rsidP="00DE0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BA"/>
    <w:rsid w:val="0002400C"/>
    <w:rsid w:val="00024FF6"/>
    <w:rsid w:val="0012693A"/>
    <w:rsid w:val="00266B6D"/>
    <w:rsid w:val="003460BA"/>
    <w:rsid w:val="00352CA4"/>
    <w:rsid w:val="003A7379"/>
    <w:rsid w:val="00434D18"/>
    <w:rsid w:val="00615627"/>
    <w:rsid w:val="00617117"/>
    <w:rsid w:val="00703E74"/>
    <w:rsid w:val="00802A2B"/>
    <w:rsid w:val="009453AA"/>
    <w:rsid w:val="00A31A21"/>
    <w:rsid w:val="00A803CE"/>
    <w:rsid w:val="00B276D0"/>
    <w:rsid w:val="00BB0660"/>
    <w:rsid w:val="00C51566"/>
    <w:rsid w:val="00C751B5"/>
    <w:rsid w:val="00D038E0"/>
    <w:rsid w:val="00D75CEA"/>
    <w:rsid w:val="00DE0B71"/>
    <w:rsid w:val="00F6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95304"/>
  <w15:docId w15:val="{CDBA489E-0E78-43D9-B0E0-6E5632EB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93A"/>
    <w:pPr>
      <w:spacing w:after="200" w:line="276" w:lineRule="auto"/>
    </w:pPr>
  </w:style>
  <w:style w:type="paragraph" w:styleId="Heading4">
    <w:name w:val="heading 4"/>
    <w:basedOn w:val="Normal"/>
    <w:link w:val="Heading4Char"/>
    <w:uiPriority w:val="9"/>
    <w:qFormat/>
    <w:locked/>
    <w:rsid w:val="00434D18"/>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4D18"/>
    <w:rPr>
      <w:rFonts w:ascii="Times" w:hAnsi="Times"/>
      <w:b/>
      <w:bCs/>
      <w:sz w:val="24"/>
      <w:szCs w:val="24"/>
    </w:rPr>
  </w:style>
  <w:style w:type="character" w:customStyle="1" w:styleId="expandcollapse">
    <w:name w:val="expandcollapse"/>
    <w:rsid w:val="00434D18"/>
  </w:style>
  <w:style w:type="paragraph" w:styleId="FootnoteText">
    <w:name w:val="footnote text"/>
    <w:basedOn w:val="Normal"/>
    <w:link w:val="FootnoteTextChar"/>
    <w:uiPriority w:val="99"/>
    <w:unhideWhenUsed/>
    <w:rsid w:val="00DE0B71"/>
    <w:pPr>
      <w:spacing w:after="0" w:line="240" w:lineRule="auto"/>
    </w:pPr>
    <w:rPr>
      <w:sz w:val="24"/>
      <w:szCs w:val="24"/>
    </w:rPr>
  </w:style>
  <w:style w:type="character" w:customStyle="1" w:styleId="FootnoteTextChar">
    <w:name w:val="Footnote Text Char"/>
    <w:basedOn w:val="DefaultParagraphFont"/>
    <w:link w:val="FootnoteText"/>
    <w:uiPriority w:val="99"/>
    <w:rsid w:val="00DE0B71"/>
    <w:rPr>
      <w:sz w:val="24"/>
      <w:szCs w:val="24"/>
    </w:rPr>
  </w:style>
  <w:style w:type="character" w:styleId="FootnoteReference">
    <w:name w:val="footnote reference"/>
    <w:basedOn w:val="DefaultParagraphFont"/>
    <w:uiPriority w:val="99"/>
    <w:unhideWhenUsed/>
    <w:rsid w:val="00DE0B71"/>
    <w:rPr>
      <w:vertAlign w:val="superscript"/>
    </w:rPr>
  </w:style>
  <w:style w:type="character" w:styleId="Hyperlink">
    <w:name w:val="Hyperlink"/>
    <w:basedOn w:val="DefaultParagraphFont"/>
    <w:uiPriority w:val="99"/>
    <w:unhideWhenUsed/>
    <w:rsid w:val="00024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90397">
      <w:bodyDiv w:val="1"/>
      <w:marLeft w:val="0"/>
      <w:marRight w:val="0"/>
      <w:marTop w:val="0"/>
      <w:marBottom w:val="0"/>
      <w:divBdr>
        <w:top w:val="none" w:sz="0" w:space="0" w:color="auto"/>
        <w:left w:val="none" w:sz="0" w:space="0" w:color="auto"/>
        <w:bottom w:val="none" w:sz="0" w:space="0" w:color="auto"/>
        <w:right w:val="none" w:sz="0" w:space="0" w:color="auto"/>
      </w:divBdr>
    </w:div>
    <w:div w:id="705443545">
      <w:bodyDiv w:val="1"/>
      <w:marLeft w:val="0"/>
      <w:marRight w:val="0"/>
      <w:marTop w:val="0"/>
      <w:marBottom w:val="0"/>
      <w:divBdr>
        <w:top w:val="none" w:sz="0" w:space="0" w:color="auto"/>
        <w:left w:val="none" w:sz="0" w:space="0" w:color="auto"/>
        <w:bottom w:val="none" w:sz="0" w:space="0" w:color="auto"/>
        <w:right w:val="none" w:sz="0" w:space="0" w:color="auto"/>
      </w:divBdr>
    </w:div>
    <w:div w:id="1268149089">
      <w:bodyDiv w:val="1"/>
      <w:marLeft w:val="0"/>
      <w:marRight w:val="0"/>
      <w:marTop w:val="0"/>
      <w:marBottom w:val="0"/>
      <w:divBdr>
        <w:top w:val="none" w:sz="0" w:space="0" w:color="auto"/>
        <w:left w:val="none" w:sz="0" w:space="0" w:color="auto"/>
        <w:bottom w:val="none" w:sz="0" w:space="0" w:color="auto"/>
        <w:right w:val="none" w:sz="0" w:space="0" w:color="auto"/>
      </w:divBdr>
    </w:div>
    <w:div w:id="1854150466">
      <w:bodyDiv w:val="1"/>
      <w:marLeft w:val="0"/>
      <w:marRight w:val="0"/>
      <w:marTop w:val="0"/>
      <w:marBottom w:val="0"/>
      <w:divBdr>
        <w:top w:val="none" w:sz="0" w:space="0" w:color="auto"/>
        <w:left w:val="none" w:sz="0" w:space="0" w:color="auto"/>
        <w:bottom w:val="none" w:sz="0" w:space="0" w:color="auto"/>
        <w:right w:val="none" w:sz="0" w:space="0" w:color="auto"/>
      </w:divBdr>
    </w:div>
    <w:div w:id="20787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locum@alphaacadem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Office</dc:creator>
  <cp:keywords/>
  <dc:description/>
  <cp:lastModifiedBy>Roxie Miller</cp:lastModifiedBy>
  <cp:revision>2</cp:revision>
  <cp:lastPrinted>2015-05-13T15:19:00Z</cp:lastPrinted>
  <dcterms:created xsi:type="dcterms:W3CDTF">2017-10-25T19:32:00Z</dcterms:created>
  <dcterms:modified xsi:type="dcterms:W3CDTF">2017-10-25T19:32:00Z</dcterms:modified>
</cp:coreProperties>
</file>