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A4" w:rsidRPr="00FD0BA4" w:rsidRDefault="00FD0BA4" w:rsidP="00FD0BA4">
      <w:pPr>
        <w:jc w:val="both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FD0BA4">
        <w:rPr>
          <w:rFonts w:ascii="Arial" w:hAnsi="Arial" w:cs="Arial"/>
          <w:b/>
          <w:bCs/>
          <w:color w:val="000000"/>
        </w:rPr>
        <w:t xml:space="preserve">Government &amp; Institutional Banking </w:t>
      </w:r>
    </w:p>
    <w:p w:rsidR="00FD0BA4" w:rsidRPr="00FD0BA4" w:rsidRDefault="00FD0BA4" w:rsidP="00FD0BA4">
      <w:pPr>
        <w:jc w:val="both"/>
        <w:rPr>
          <w:rFonts w:ascii="Times" w:hAnsi="Times" w:cs="Times New Roman"/>
          <w:sz w:val="20"/>
          <w:szCs w:val="20"/>
        </w:rPr>
      </w:pPr>
      <w:r w:rsidRPr="00FD0BA4">
        <w:rPr>
          <w:rFonts w:ascii="Arial" w:hAnsi="Arial" w:cs="Arial"/>
          <w:color w:val="000000"/>
        </w:rPr>
        <w:t xml:space="preserve">550 South Tryon Street, Floor 27 Charlotte, NC 28202 </w:t>
      </w:r>
    </w:p>
    <w:p w:rsidR="00FD0BA4" w:rsidRPr="00FD0BA4" w:rsidRDefault="00FD0BA4" w:rsidP="00FD0BA4">
      <w:pPr>
        <w:rPr>
          <w:rFonts w:ascii="Times" w:eastAsia="Times New Roman" w:hAnsi="Times" w:cs="Times New Roman"/>
          <w:sz w:val="20"/>
          <w:szCs w:val="20"/>
        </w:rPr>
      </w:pPr>
    </w:p>
    <w:p w:rsidR="00FD0BA4" w:rsidRPr="00FD0BA4" w:rsidRDefault="00FD0BA4" w:rsidP="00FD0BA4">
      <w:pPr>
        <w:jc w:val="both"/>
        <w:rPr>
          <w:rFonts w:ascii="Times" w:hAnsi="Times" w:cs="Times New Roman"/>
          <w:sz w:val="20"/>
          <w:szCs w:val="20"/>
        </w:rPr>
      </w:pPr>
      <w:r w:rsidRPr="00FD0BA4">
        <w:rPr>
          <w:rFonts w:ascii="Arial" w:hAnsi="Arial" w:cs="Arial"/>
          <w:color w:val="000000"/>
        </w:rPr>
        <w:t xml:space="preserve">June 9, 2016 </w:t>
      </w:r>
    </w:p>
    <w:p w:rsidR="00FD0BA4" w:rsidRPr="00FD0BA4" w:rsidRDefault="00FD0BA4" w:rsidP="00FD0BA4">
      <w:pPr>
        <w:jc w:val="both"/>
        <w:rPr>
          <w:rFonts w:ascii="Times" w:hAnsi="Times" w:cs="Times New Roman"/>
          <w:sz w:val="20"/>
          <w:szCs w:val="20"/>
        </w:rPr>
      </w:pPr>
      <w:r w:rsidRPr="00FD0BA4">
        <w:rPr>
          <w:rFonts w:ascii="Arial" w:hAnsi="Arial" w:cs="Arial"/>
          <w:color w:val="000000"/>
        </w:rPr>
        <w:t xml:space="preserve">To Whom It May Concern: </w:t>
      </w:r>
    </w:p>
    <w:p w:rsidR="00FD0BA4" w:rsidRPr="00FD0BA4" w:rsidRDefault="00FD0BA4" w:rsidP="00FD0BA4">
      <w:pPr>
        <w:rPr>
          <w:rFonts w:ascii="Times" w:eastAsia="Times New Roman" w:hAnsi="Times" w:cs="Times New Roman"/>
          <w:sz w:val="20"/>
          <w:szCs w:val="20"/>
        </w:rPr>
      </w:pPr>
    </w:p>
    <w:p w:rsidR="00FD0BA4" w:rsidRPr="00FD0BA4" w:rsidRDefault="00FD0BA4" w:rsidP="00FD0BA4">
      <w:pPr>
        <w:jc w:val="both"/>
        <w:rPr>
          <w:rFonts w:ascii="Times" w:hAnsi="Times" w:cs="Times New Roman"/>
          <w:sz w:val="20"/>
          <w:szCs w:val="20"/>
        </w:rPr>
      </w:pPr>
      <w:r w:rsidRPr="00FD0BA4">
        <w:rPr>
          <w:rFonts w:ascii="Arial" w:hAnsi="Arial" w:cs="Arial"/>
          <w:color w:val="000000"/>
        </w:rPr>
        <w:t xml:space="preserve">Schools and Libraries Division </w:t>
      </w:r>
    </w:p>
    <w:p w:rsidR="00FD0BA4" w:rsidRPr="00FD0BA4" w:rsidRDefault="00FD0BA4" w:rsidP="00FD0BA4">
      <w:pPr>
        <w:jc w:val="both"/>
        <w:rPr>
          <w:rFonts w:ascii="Times" w:hAnsi="Times" w:cs="Times New Roman"/>
          <w:sz w:val="20"/>
          <w:szCs w:val="20"/>
        </w:rPr>
      </w:pPr>
      <w:r w:rsidRPr="00FD0BA4">
        <w:rPr>
          <w:rFonts w:ascii="Arial" w:hAnsi="Arial" w:cs="Arial"/>
          <w:color w:val="000000"/>
        </w:rPr>
        <w:t xml:space="preserve">Universal Service Administrative Company </w:t>
      </w:r>
    </w:p>
    <w:p w:rsidR="00FD0BA4" w:rsidRPr="00FD0BA4" w:rsidRDefault="00FD0BA4" w:rsidP="00FD0BA4">
      <w:pPr>
        <w:jc w:val="both"/>
        <w:rPr>
          <w:rFonts w:ascii="Times" w:hAnsi="Times" w:cs="Times New Roman"/>
          <w:sz w:val="20"/>
          <w:szCs w:val="20"/>
        </w:rPr>
      </w:pPr>
      <w:r w:rsidRPr="00FD0BA4">
        <w:rPr>
          <w:rFonts w:ascii="Arial" w:hAnsi="Arial" w:cs="Arial"/>
          <w:color w:val="000000"/>
        </w:rPr>
        <w:t xml:space="preserve">2000 L Street, NW Suite 200 </w:t>
      </w:r>
    </w:p>
    <w:p w:rsidR="00FD0BA4" w:rsidRPr="00FD0BA4" w:rsidRDefault="00FD0BA4" w:rsidP="00FD0BA4">
      <w:pPr>
        <w:jc w:val="both"/>
        <w:rPr>
          <w:rFonts w:ascii="Times" w:hAnsi="Times" w:cs="Times New Roman"/>
          <w:sz w:val="20"/>
          <w:szCs w:val="20"/>
        </w:rPr>
      </w:pPr>
      <w:r w:rsidRPr="00FD0BA4">
        <w:rPr>
          <w:rFonts w:ascii="Arial" w:hAnsi="Arial" w:cs="Arial"/>
          <w:color w:val="000000"/>
        </w:rPr>
        <w:t xml:space="preserve">Washington, DC 20036 </w:t>
      </w:r>
    </w:p>
    <w:p w:rsidR="00FD0BA4" w:rsidRPr="00FD0BA4" w:rsidRDefault="00FD0BA4" w:rsidP="00FD0BA4">
      <w:pPr>
        <w:rPr>
          <w:rFonts w:ascii="Times" w:eastAsia="Times New Roman" w:hAnsi="Times" w:cs="Times New Roman"/>
          <w:sz w:val="20"/>
          <w:szCs w:val="20"/>
        </w:rPr>
      </w:pPr>
    </w:p>
    <w:p w:rsidR="00FD0BA4" w:rsidRPr="00FD0BA4" w:rsidRDefault="00FD0BA4" w:rsidP="00FD0BA4">
      <w:pPr>
        <w:jc w:val="both"/>
        <w:rPr>
          <w:rFonts w:ascii="Times" w:hAnsi="Times" w:cs="Times New Roman"/>
          <w:sz w:val="20"/>
          <w:szCs w:val="20"/>
        </w:rPr>
      </w:pPr>
      <w:r w:rsidRPr="00FD0BA4">
        <w:rPr>
          <w:rFonts w:ascii="Arial" w:hAnsi="Arial" w:cs="Arial"/>
          <w:color w:val="000000"/>
        </w:rPr>
        <w:t xml:space="preserve">Ref: Applicant Name: North Carolina Department of Public Instruction </w:t>
      </w:r>
    </w:p>
    <w:p w:rsidR="00FD0BA4" w:rsidRPr="00FD0BA4" w:rsidRDefault="00FD0BA4" w:rsidP="00FD0BA4">
      <w:pPr>
        <w:jc w:val="both"/>
        <w:rPr>
          <w:rFonts w:ascii="Times" w:hAnsi="Times" w:cs="Times New Roman"/>
          <w:sz w:val="20"/>
          <w:szCs w:val="20"/>
        </w:rPr>
      </w:pPr>
      <w:r w:rsidRPr="00FD0BA4">
        <w:rPr>
          <w:rFonts w:ascii="Arial" w:hAnsi="Arial" w:cs="Arial"/>
          <w:color w:val="000000"/>
        </w:rPr>
        <w:t xml:space="preserve">BEN: 231411 </w:t>
      </w:r>
    </w:p>
    <w:p w:rsidR="00FD0BA4" w:rsidRPr="00FD0BA4" w:rsidRDefault="00FD0BA4" w:rsidP="00FD0BA4">
      <w:pPr>
        <w:jc w:val="both"/>
        <w:rPr>
          <w:rFonts w:ascii="Times" w:hAnsi="Times" w:cs="Times New Roman"/>
          <w:sz w:val="20"/>
          <w:szCs w:val="20"/>
        </w:rPr>
      </w:pPr>
      <w:r w:rsidRPr="00FD0BA4">
        <w:rPr>
          <w:rFonts w:ascii="Arial" w:hAnsi="Arial" w:cs="Arial"/>
          <w:color w:val="000000"/>
        </w:rPr>
        <w:t>Form 498 ID: 443xxxxx</w:t>
      </w:r>
    </w:p>
    <w:p w:rsidR="00FD0BA4" w:rsidRPr="00FD0BA4" w:rsidRDefault="00FD0BA4" w:rsidP="00FD0BA4">
      <w:pPr>
        <w:jc w:val="both"/>
        <w:rPr>
          <w:rFonts w:ascii="Times" w:hAnsi="Times" w:cs="Times New Roman"/>
          <w:sz w:val="20"/>
          <w:szCs w:val="20"/>
        </w:rPr>
      </w:pPr>
      <w:r w:rsidRPr="00FD0BA4">
        <w:rPr>
          <w:rFonts w:ascii="Arial" w:hAnsi="Arial" w:cs="Arial"/>
          <w:color w:val="000000"/>
        </w:rPr>
        <w:t xml:space="preserve">This letter will confirm that the correct bank account and routing numbers for the North Carolina Department of Public Instruction are: </w:t>
      </w:r>
    </w:p>
    <w:p w:rsidR="00FD0BA4" w:rsidRPr="00FD0BA4" w:rsidRDefault="00FD0BA4" w:rsidP="00FD0BA4">
      <w:pPr>
        <w:jc w:val="both"/>
        <w:rPr>
          <w:rFonts w:ascii="Times" w:hAnsi="Times" w:cs="Times New Roman"/>
          <w:sz w:val="20"/>
          <w:szCs w:val="20"/>
        </w:rPr>
      </w:pPr>
      <w:r w:rsidRPr="00FD0BA4">
        <w:rPr>
          <w:rFonts w:ascii="Arial" w:hAnsi="Arial" w:cs="Arial"/>
          <w:color w:val="000000"/>
        </w:rPr>
        <w:t xml:space="preserve">Bank routing number: </w:t>
      </w:r>
      <w:proofErr w:type="spellStart"/>
      <w:r w:rsidRPr="00FD0BA4">
        <w:rPr>
          <w:rFonts w:ascii="Arial" w:hAnsi="Arial" w:cs="Arial"/>
          <w:color w:val="000000"/>
        </w:rPr>
        <w:t>xxxxxxxxx</w:t>
      </w:r>
      <w:proofErr w:type="spellEnd"/>
    </w:p>
    <w:p w:rsidR="00FD0BA4" w:rsidRPr="00FD0BA4" w:rsidRDefault="00FD0BA4" w:rsidP="00FD0BA4">
      <w:pPr>
        <w:jc w:val="both"/>
        <w:rPr>
          <w:rFonts w:ascii="Times" w:hAnsi="Times" w:cs="Times New Roman"/>
          <w:sz w:val="20"/>
          <w:szCs w:val="20"/>
        </w:rPr>
      </w:pPr>
      <w:r w:rsidRPr="00FD0BA4">
        <w:rPr>
          <w:rFonts w:ascii="Arial" w:hAnsi="Arial" w:cs="Arial"/>
          <w:color w:val="000000"/>
        </w:rPr>
        <w:t xml:space="preserve">Bank account number: </w:t>
      </w:r>
      <w:proofErr w:type="spellStart"/>
      <w:r w:rsidRPr="00FD0BA4">
        <w:rPr>
          <w:rFonts w:ascii="Arial" w:hAnsi="Arial" w:cs="Arial"/>
          <w:color w:val="000000"/>
        </w:rPr>
        <w:t>xxxxxxxx</w:t>
      </w:r>
      <w:proofErr w:type="spellEnd"/>
      <w:r w:rsidRPr="00FD0BA4">
        <w:rPr>
          <w:rFonts w:ascii="Arial" w:hAnsi="Arial" w:cs="Arial"/>
          <w:color w:val="000000"/>
        </w:rPr>
        <w:t xml:space="preserve"> </w:t>
      </w:r>
    </w:p>
    <w:p w:rsidR="00FD0BA4" w:rsidRPr="00FD0BA4" w:rsidRDefault="00FD0BA4" w:rsidP="00FD0BA4">
      <w:pPr>
        <w:jc w:val="both"/>
        <w:rPr>
          <w:rFonts w:ascii="Times" w:hAnsi="Times" w:cs="Times New Roman"/>
          <w:sz w:val="20"/>
          <w:szCs w:val="20"/>
        </w:rPr>
      </w:pPr>
      <w:r w:rsidRPr="00FD0BA4">
        <w:rPr>
          <w:rFonts w:ascii="Arial" w:hAnsi="Arial" w:cs="Arial"/>
          <w:color w:val="000000"/>
        </w:rPr>
        <w:t xml:space="preserve">Bank Name: Wells Fargo Bank NA </w:t>
      </w:r>
    </w:p>
    <w:p w:rsidR="00FD0BA4" w:rsidRPr="00FD0BA4" w:rsidRDefault="00FD0BA4" w:rsidP="00FD0BA4">
      <w:pPr>
        <w:jc w:val="both"/>
        <w:rPr>
          <w:rFonts w:ascii="Times" w:hAnsi="Times" w:cs="Times New Roman"/>
          <w:sz w:val="20"/>
          <w:szCs w:val="20"/>
        </w:rPr>
      </w:pPr>
      <w:r w:rsidRPr="00FD0BA4">
        <w:rPr>
          <w:rFonts w:ascii="Arial" w:hAnsi="Arial" w:cs="Arial"/>
          <w:color w:val="000000"/>
        </w:rPr>
        <w:t xml:space="preserve">Address: 150 Fayetteville Street </w:t>
      </w:r>
    </w:p>
    <w:p w:rsidR="00FD0BA4" w:rsidRPr="00FD0BA4" w:rsidRDefault="00FD0BA4" w:rsidP="00FD0BA4">
      <w:pPr>
        <w:jc w:val="both"/>
        <w:rPr>
          <w:rFonts w:ascii="Times" w:hAnsi="Times" w:cs="Times New Roman"/>
          <w:sz w:val="20"/>
          <w:szCs w:val="20"/>
        </w:rPr>
      </w:pPr>
      <w:r w:rsidRPr="00FD0BA4">
        <w:rPr>
          <w:rFonts w:ascii="Arial" w:hAnsi="Arial" w:cs="Arial"/>
          <w:color w:val="000000"/>
        </w:rPr>
        <w:t xml:space="preserve">Raleigh NC 27601 </w:t>
      </w:r>
    </w:p>
    <w:p w:rsidR="00FD0BA4" w:rsidRPr="00FD0BA4" w:rsidRDefault="00FD0BA4" w:rsidP="00FD0BA4">
      <w:pPr>
        <w:jc w:val="both"/>
        <w:rPr>
          <w:rFonts w:ascii="Times" w:hAnsi="Times" w:cs="Times New Roman"/>
          <w:sz w:val="20"/>
          <w:szCs w:val="20"/>
        </w:rPr>
      </w:pPr>
      <w:r w:rsidRPr="00FD0BA4">
        <w:rPr>
          <w:rFonts w:ascii="Arial" w:hAnsi="Arial" w:cs="Arial"/>
          <w:color w:val="000000"/>
        </w:rPr>
        <w:t xml:space="preserve">Account type: Checking </w:t>
      </w:r>
    </w:p>
    <w:p w:rsidR="00FD0BA4" w:rsidRPr="00FD0BA4" w:rsidRDefault="00FD0BA4" w:rsidP="00FD0BA4">
      <w:pPr>
        <w:jc w:val="both"/>
        <w:rPr>
          <w:rFonts w:ascii="Times" w:hAnsi="Times" w:cs="Times New Roman"/>
          <w:sz w:val="20"/>
          <w:szCs w:val="20"/>
        </w:rPr>
      </w:pPr>
      <w:r w:rsidRPr="00FD0BA4">
        <w:rPr>
          <w:rFonts w:ascii="Arial" w:hAnsi="Arial" w:cs="Arial"/>
          <w:color w:val="000000"/>
        </w:rPr>
        <w:t xml:space="preserve">Account status: Active </w:t>
      </w:r>
    </w:p>
    <w:p w:rsidR="00FD0BA4" w:rsidRPr="00FD0BA4" w:rsidRDefault="00FD0BA4" w:rsidP="00FD0BA4">
      <w:pPr>
        <w:rPr>
          <w:rFonts w:ascii="Times" w:eastAsia="Times New Roman" w:hAnsi="Times" w:cs="Times New Roman"/>
          <w:sz w:val="20"/>
          <w:szCs w:val="20"/>
        </w:rPr>
      </w:pPr>
    </w:p>
    <w:p w:rsidR="00FD0BA4" w:rsidRPr="00FD0BA4" w:rsidRDefault="00FD0BA4" w:rsidP="00FD0BA4">
      <w:pPr>
        <w:jc w:val="both"/>
        <w:rPr>
          <w:rFonts w:ascii="Times" w:hAnsi="Times" w:cs="Times New Roman"/>
          <w:sz w:val="20"/>
          <w:szCs w:val="20"/>
        </w:rPr>
      </w:pPr>
      <w:r w:rsidRPr="00FD0BA4">
        <w:rPr>
          <w:rFonts w:ascii="Arial" w:hAnsi="Arial" w:cs="Arial"/>
          <w:color w:val="000000"/>
        </w:rPr>
        <w:t xml:space="preserve">The bank official and contact information at Wells Fargo Bank is Donna Sherrill, 550 South Tryon Street, Floor 27, Charlotte, NC 28202-4200, 704-410-0784 and email address is xxx.xxxx@wellsfargo.com. </w:t>
      </w:r>
    </w:p>
    <w:p w:rsidR="00FD0BA4" w:rsidRPr="00FD0BA4" w:rsidRDefault="00FD0BA4" w:rsidP="00FD0BA4">
      <w:pPr>
        <w:jc w:val="both"/>
        <w:rPr>
          <w:rFonts w:ascii="Times" w:hAnsi="Times" w:cs="Times New Roman"/>
          <w:sz w:val="20"/>
          <w:szCs w:val="20"/>
        </w:rPr>
      </w:pPr>
      <w:r w:rsidRPr="00FD0BA4">
        <w:rPr>
          <w:rFonts w:ascii="Arial" w:hAnsi="Arial" w:cs="Arial"/>
          <w:color w:val="000000"/>
        </w:rPr>
        <w:t xml:space="preserve">Sincerely, </w:t>
      </w:r>
    </w:p>
    <w:p w:rsidR="00FD0BA4" w:rsidRPr="00FD0BA4" w:rsidRDefault="00FD0BA4" w:rsidP="00FD0BA4">
      <w:pPr>
        <w:jc w:val="both"/>
        <w:rPr>
          <w:rFonts w:ascii="Times" w:hAnsi="Times" w:cs="Times New Roman"/>
          <w:sz w:val="20"/>
          <w:szCs w:val="20"/>
        </w:rPr>
      </w:pPr>
      <w:r w:rsidRPr="00FD0BA4">
        <w:rPr>
          <w:rFonts w:ascii="Arial" w:hAnsi="Arial" w:cs="Arial"/>
          <w:color w:val="000000"/>
        </w:rPr>
        <w:t xml:space="preserve">Donna Sherrill </w:t>
      </w:r>
    </w:p>
    <w:p w:rsidR="00FD0BA4" w:rsidRPr="00FD0BA4" w:rsidRDefault="00FD0BA4" w:rsidP="00FD0BA4">
      <w:pPr>
        <w:jc w:val="both"/>
        <w:rPr>
          <w:rFonts w:ascii="Times" w:hAnsi="Times" w:cs="Times New Roman"/>
          <w:sz w:val="20"/>
          <w:szCs w:val="20"/>
        </w:rPr>
      </w:pPr>
      <w:r w:rsidRPr="00FD0BA4">
        <w:rPr>
          <w:rFonts w:ascii="Arial" w:hAnsi="Arial" w:cs="Arial"/>
          <w:color w:val="000000"/>
        </w:rPr>
        <w:t xml:space="preserve">Vice President </w:t>
      </w:r>
    </w:p>
    <w:p w:rsidR="00FD0BA4" w:rsidRPr="00FD0BA4" w:rsidRDefault="00FD0BA4" w:rsidP="00FD0BA4">
      <w:pPr>
        <w:rPr>
          <w:rFonts w:ascii="Times" w:eastAsia="Times New Roman" w:hAnsi="Times" w:cs="Times New Roman"/>
          <w:sz w:val="20"/>
          <w:szCs w:val="20"/>
        </w:rPr>
      </w:pPr>
      <w:r w:rsidRPr="00FD0BA4">
        <w:rPr>
          <w:rFonts w:ascii="Arial" w:eastAsia="Times New Roman" w:hAnsi="Arial" w:cs="Arial"/>
          <w:color w:val="000000"/>
        </w:rPr>
        <w:t xml:space="preserve">Relationship Associate </w:t>
      </w:r>
    </w:p>
    <w:p w:rsidR="005269FC" w:rsidRDefault="005269FC"/>
    <w:sectPr w:rsidR="005269FC" w:rsidSect="005269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A4"/>
    <w:rsid w:val="004331A4"/>
    <w:rsid w:val="005269FC"/>
    <w:rsid w:val="00947F04"/>
    <w:rsid w:val="00FD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1C8D740-52FF-404B-A1E5-6005D5FE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B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Jeannene Hurley</dc:creator>
  <cp:keywords/>
  <dc:description/>
  <cp:lastModifiedBy>Roxie Miller</cp:lastModifiedBy>
  <cp:revision>2</cp:revision>
  <dcterms:created xsi:type="dcterms:W3CDTF">2017-08-01T20:09:00Z</dcterms:created>
  <dcterms:modified xsi:type="dcterms:W3CDTF">2017-08-01T20:09:00Z</dcterms:modified>
</cp:coreProperties>
</file>